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top w:w="15" w:type="dxa"/>
          <w:left w:w="15" w:type="dxa"/>
          <w:bottom w:w="15" w:type="dxa"/>
          <w:right w:w="15" w:type="dxa"/>
        </w:tblCellMar>
        <w:tblLook w:val="04A0" w:firstRow="1" w:lastRow="0" w:firstColumn="1" w:lastColumn="0" w:noHBand="0" w:noVBand="1"/>
      </w:tblPr>
      <w:tblGrid>
        <w:gridCol w:w="1351"/>
        <w:gridCol w:w="5406"/>
        <w:gridCol w:w="2253"/>
      </w:tblGrid>
      <w:tr w:rsidR="00442C6E" w:rsidRPr="00F647E1" w14:paraId="1BB7F48C" w14:textId="77777777" w:rsidTr="00AF0D80">
        <w:trPr>
          <w:tblHeader/>
        </w:trPr>
        <w:tc>
          <w:tcPr>
            <w:tcW w:w="750" w:type="pct"/>
            <w:tcBorders>
              <w:top w:val="single" w:sz="6" w:space="0" w:color="2E5396"/>
              <w:left w:val="single" w:sz="6" w:space="0" w:color="2E5396"/>
              <w:bottom w:val="single" w:sz="6" w:space="0" w:color="2E5396"/>
              <w:right w:val="single" w:sz="6" w:space="0" w:color="2E5396"/>
            </w:tcBorders>
            <w:shd w:val="clear" w:color="auto" w:fill="FFFF00"/>
            <w:tcMar>
              <w:top w:w="180" w:type="dxa"/>
              <w:left w:w="180" w:type="dxa"/>
              <w:bottom w:w="180" w:type="dxa"/>
              <w:right w:w="180" w:type="dxa"/>
            </w:tcMar>
            <w:vAlign w:val="center"/>
            <w:hideMark/>
          </w:tcPr>
          <w:p w14:paraId="0289107D" w14:textId="77777777" w:rsidR="00442C6E" w:rsidRPr="00F647E1" w:rsidRDefault="00442C6E" w:rsidP="00AF0D80">
            <w:pPr>
              <w:rPr>
                <w:rFonts w:ascii="Arial" w:eastAsia="Times New Roman" w:hAnsi="Arial" w:cs="Arial"/>
                <w:b/>
                <w:bCs/>
                <w:sz w:val="22"/>
                <w:szCs w:val="22"/>
              </w:rPr>
            </w:pPr>
            <w:r w:rsidRPr="00F647E1">
              <w:rPr>
                <w:rFonts w:ascii="Arial" w:eastAsia="Times New Roman" w:hAnsi="Arial" w:cs="Arial"/>
                <w:b/>
                <w:bCs/>
                <w:sz w:val="22"/>
                <w:szCs w:val="22"/>
              </w:rPr>
              <w:t>Agenda Number</w:t>
            </w:r>
          </w:p>
        </w:tc>
        <w:tc>
          <w:tcPr>
            <w:tcW w:w="3000" w:type="pct"/>
            <w:tcBorders>
              <w:top w:val="single" w:sz="6" w:space="0" w:color="2E5396"/>
              <w:left w:val="single" w:sz="6" w:space="0" w:color="2E5396"/>
              <w:bottom w:val="single" w:sz="6" w:space="0" w:color="2E5396"/>
              <w:right w:val="single" w:sz="6" w:space="0" w:color="2E5396"/>
            </w:tcBorders>
            <w:shd w:val="clear" w:color="auto" w:fill="FFFF00"/>
            <w:tcMar>
              <w:top w:w="180" w:type="dxa"/>
              <w:left w:w="180" w:type="dxa"/>
              <w:bottom w:w="180" w:type="dxa"/>
              <w:right w:w="180" w:type="dxa"/>
            </w:tcMar>
            <w:vAlign w:val="center"/>
            <w:hideMark/>
          </w:tcPr>
          <w:p w14:paraId="5F4A4A0C" w14:textId="77777777" w:rsidR="00442C6E" w:rsidRPr="00F647E1" w:rsidRDefault="00442C6E" w:rsidP="00AF0D80">
            <w:pPr>
              <w:pStyle w:val="Heading1"/>
              <w:spacing w:before="0" w:after="0"/>
              <w:rPr>
                <w:rFonts w:ascii="Arial" w:eastAsia="Times New Roman" w:hAnsi="Arial" w:cs="Arial"/>
                <w:color w:val="auto"/>
                <w:kern w:val="36"/>
                <w:sz w:val="22"/>
                <w:szCs w:val="22"/>
              </w:rPr>
            </w:pPr>
            <w:r w:rsidRPr="00F647E1">
              <w:rPr>
                <w:rFonts w:ascii="Arial" w:eastAsia="Times New Roman" w:hAnsi="Arial" w:cs="Arial"/>
                <w:color w:val="auto"/>
                <w:sz w:val="22"/>
                <w:szCs w:val="22"/>
              </w:rPr>
              <w:t>Beechfield School Local Governing Committee</w:t>
            </w:r>
          </w:p>
          <w:p w14:paraId="4007A8DF" w14:textId="77777777" w:rsidR="00442C6E" w:rsidRPr="00F647E1" w:rsidRDefault="00442C6E" w:rsidP="00AF0D80">
            <w:pPr>
              <w:rPr>
                <w:rFonts w:ascii="Arial" w:eastAsia="Times New Roman" w:hAnsi="Arial" w:cs="Arial"/>
                <w:b/>
                <w:bCs/>
                <w:sz w:val="22"/>
                <w:szCs w:val="22"/>
              </w:rPr>
            </w:pPr>
            <w:r w:rsidRPr="00F647E1">
              <w:rPr>
                <w:rFonts w:ascii="Arial" w:eastAsia="Times New Roman" w:hAnsi="Arial" w:cs="Arial"/>
                <w:sz w:val="22"/>
                <w:szCs w:val="22"/>
              </w:rPr>
              <w:t>Action Table - Meeting held on 20th November 2025</w:t>
            </w:r>
          </w:p>
        </w:tc>
        <w:tc>
          <w:tcPr>
            <w:tcW w:w="1250" w:type="pct"/>
            <w:tcBorders>
              <w:top w:val="single" w:sz="6" w:space="0" w:color="2E5396"/>
              <w:left w:val="single" w:sz="6" w:space="0" w:color="2E5396"/>
              <w:bottom w:val="single" w:sz="6" w:space="0" w:color="2E5396"/>
              <w:right w:val="single" w:sz="6" w:space="0" w:color="2E5396"/>
            </w:tcBorders>
            <w:shd w:val="clear" w:color="auto" w:fill="FFFF00"/>
            <w:tcMar>
              <w:top w:w="180" w:type="dxa"/>
              <w:left w:w="180" w:type="dxa"/>
              <w:bottom w:w="180" w:type="dxa"/>
              <w:right w:w="180" w:type="dxa"/>
            </w:tcMar>
            <w:vAlign w:val="center"/>
            <w:hideMark/>
          </w:tcPr>
          <w:p w14:paraId="00E63CD2" w14:textId="77777777" w:rsidR="00442C6E" w:rsidRPr="00F647E1" w:rsidRDefault="00442C6E" w:rsidP="00AF0D80">
            <w:pPr>
              <w:rPr>
                <w:rFonts w:ascii="Arial" w:eastAsia="Times New Roman" w:hAnsi="Arial" w:cs="Arial"/>
                <w:b/>
                <w:bCs/>
                <w:sz w:val="22"/>
                <w:szCs w:val="22"/>
              </w:rPr>
            </w:pPr>
            <w:r w:rsidRPr="00F647E1">
              <w:rPr>
                <w:rFonts w:ascii="Arial" w:eastAsia="Times New Roman" w:hAnsi="Arial" w:cs="Arial"/>
                <w:b/>
                <w:bCs/>
                <w:sz w:val="22"/>
                <w:szCs w:val="22"/>
              </w:rPr>
              <w:t>Person Responsible</w:t>
            </w:r>
          </w:p>
        </w:tc>
      </w:tr>
      <w:tr w:rsidR="00442C6E" w:rsidRPr="00F647E1" w14:paraId="02EB3301" w14:textId="77777777" w:rsidTr="00AF0D80">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7B2D516F"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5</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149A0BF8"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Sign approved minutes via Governor Hub</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74C9F5E4"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Chair</w:t>
            </w:r>
          </w:p>
        </w:tc>
      </w:tr>
      <w:tr w:rsidR="00442C6E" w:rsidRPr="00F647E1" w14:paraId="51EB2ED8" w14:textId="77777777" w:rsidTr="00AF0D80">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1410548E"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7</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51887EFD"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Complete governor effectiveness survey and confirmations on Governor Hub</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7C7C919D"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 xml:space="preserve">Jennifer </w:t>
            </w:r>
            <w:proofErr w:type="spellStart"/>
            <w:r w:rsidRPr="00F647E1">
              <w:rPr>
                <w:rFonts w:ascii="Arial" w:eastAsia="Times New Roman" w:hAnsi="Arial" w:cs="Arial"/>
                <w:sz w:val="22"/>
                <w:szCs w:val="22"/>
              </w:rPr>
              <w:t>Batanga</w:t>
            </w:r>
            <w:proofErr w:type="spellEnd"/>
            <w:r w:rsidRPr="00F647E1">
              <w:rPr>
                <w:rFonts w:ascii="Arial" w:eastAsia="Times New Roman" w:hAnsi="Arial" w:cs="Arial"/>
                <w:sz w:val="22"/>
                <w:szCs w:val="22"/>
              </w:rPr>
              <w:t xml:space="preserve"> / Meredith </w:t>
            </w:r>
            <w:proofErr w:type="spellStart"/>
            <w:r w:rsidRPr="00F647E1">
              <w:rPr>
                <w:rFonts w:ascii="Arial" w:eastAsia="Times New Roman" w:hAnsi="Arial" w:cs="Arial"/>
                <w:sz w:val="22"/>
                <w:szCs w:val="22"/>
              </w:rPr>
              <w:t>Correyo</w:t>
            </w:r>
            <w:proofErr w:type="spellEnd"/>
          </w:p>
        </w:tc>
      </w:tr>
      <w:tr w:rsidR="00442C6E" w:rsidRPr="00F647E1" w14:paraId="278E3D36" w14:textId="77777777" w:rsidTr="00AF0D80">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4670E338"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7</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73C9B182"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Book and complete school visit before Christmas</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1BABC416"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Emma Malone / Ruth Dufton</w:t>
            </w:r>
          </w:p>
        </w:tc>
      </w:tr>
      <w:tr w:rsidR="00442C6E" w:rsidRPr="00F647E1" w14:paraId="6ACEF9A2" w14:textId="77777777" w:rsidTr="00AF0D80">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16CF0375"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11</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1EC453E2"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Implement lockdown practice on staff inset day in January</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6CD2B74D"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Headteacher</w:t>
            </w:r>
          </w:p>
        </w:tc>
      </w:tr>
      <w:tr w:rsidR="00442C6E" w:rsidRPr="00F647E1" w14:paraId="075DCEB5" w14:textId="77777777" w:rsidTr="00AF0D80">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214BB503"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12</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706C02FD"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Bring social media reputational risk to the Trust to ensure included on Trust risk register</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7ABB8803"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Clerk</w:t>
            </w:r>
          </w:p>
        </w:tc>
      </w:tr>
      <w:tr w:rsidR="00442C6E" w:rsidRPr="00F647E1" w14:paraId="27CE7E24" w14:textId="77777777" w:rsidTr="00AF0D80">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34CFB3B8"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13</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1F2E7C01"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Complete required training and confirmations via National College regarding policies and declarations</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5557E3E4"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 xml:space="preserve">Jennifer </w:t>
            </w:r>
            <w:proofErr w:type="spellStart"/>
            <w:r w:rsidRPr="00F647E1">
              <w:rPr>
                <w:rFonts w:ascii="Arial" w:eastAsia="Times New Roman" w:hAnsi="Arial" w:cs="Arial"/>
                <w:sz w:val="22"/>
                <w:szCs w:val="22"/>
              </w:rPr>
              <w:t>Batanga</w:t>
            </w:r>
            <w:proofErr w:type="spellEnd"/>
            <w:r w:rsidRPr="00F647E1">
              <w:rPr>
                <w:rFonts w:ascii="Arial" w:eastAsia="Times New Roman" w:hAnsi="Arial" w:cs="Arial"/>
                <w:sz w:val="22"/>
                <w:szCs w:val="22"/>
              </w:rPr>
              <w:t xml:space="preserve"> / Meredith </w:t>
            </w:r>
            <w:proofErr w:type="spellStart"/>
            <w:r w:rsidRPr="00F647E1">
              <w:rPr>
                <w:rFonts w:ascii="Arial" w:eastAsia="Times New Roman" w:hAnsi="Arial" w:cs="Arial"/>
                <w:sz w:val="22"/>
                <w:szCs w:val="22"/>
              </w:rPr>
              <w:t>Correyo</w:t>
            </w:r>
            <w:proofErr w:type="spellEnd"/>
          </w:p>
        </w:tc>
      </w:tr>
      <w:tr w:rsidR="00442C6E" w:rsidRPr="00F647E1" w14:paraId="6144D57A" w14:textId="77777777" w:rsidTr="00AF0D80">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37C9FC87"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15</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5AE98B87"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Upload IDSR (Inspection Data Summary Report) to Governor Hub for review. Add IDSR review to next meeting agenda</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4C9A94A1"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Headteacher / Clerk</w:t>
            </w:r>
          </w:p>
        </w:tc>
      </w:tr>
      <w:tr w:rsidR="00442C6E" w:rsidRPr="00F647E1" w14:paraId="06AB724D" w14:textId="77777777" w:rsidTr="00AF0D80">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28BEA63A"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15</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34FBD10B"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Add school context and vulnerable children identification to next meeting agenda. Add individual children's case studies to summer term meeting agenda</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3B8F61E5"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Headteacher / Clerk</w:t>
            </w:r>
          </w:p>
        </w:tc>
      </w:tr>
      <w:tr w:rsidR="00442C6E" w:rsidRPr="00F647E1" w14:paraId="5A387686" w14:textId="77777777" w:rsidTr="00AF0D80">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7A4C9ADB"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17</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67DDCE2D"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Send social media reputational risk item to CEO, Chair of Trustees and Trust Governance Professional to verify on Trust risk register</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14:paraId="433B6FAF" w14:textId="77777777" w:rsidR="00442C6E" w:rsidRPr="00F647E1" w:rsidRDefault="00442C6E" w:rsidP="00AF0D80">
            <w:pPr>
              <w:rPr>
                <w:rFonts w:ascii="Arial" w:eastAsia="Times New Roman" w:hAnsi="Arial" w:cs="Arial"/>
                <w:sz w:val="22"/>
                <w:szCs w:val="22"/>
              </w:rPr>
            </w:pPr>
            <w:r w:rsidRPr="00F647E1">
              <w:rPr>
                <w:rFonts w:ascii="Arial" w:eastAsia="Times New Roman" w:hAnsi="Arial" w:cs="Arial"/>
                <w:sz w:val="22"/>
                <w:szCs w:val="22"/>
              </w:rPr>
              <w:t>Clerk</w:t>
            </w:r>
          </w:p>
        </w:tc>
      </w:tr>
    </w:tbl>
    <w:p w14:paraId="44DE85F6" w14:textId="77777777" w:rsidR="00442C6E" w:rsidRDefault="00442C6E" w:rsidP="00BF3F4F">
      <w:pPr>
        <w:pStyle w:val="Heading1"/>
        <w:jc w:val="center"/>
        <w:rPr>
          <w:rFonts w:ascii="Arial" w:eastAsia="Times New Roman" w:hAnsi="Arial" w:cs="Arial"/>
        </w:rPr>
      </w:pPr>
    </w:p>
    <w:p w14:paraId="721637DB" w14:textId="77777777" w:rsidR="00442C6E" w:rsidRDefault="00442C6E">
      <w:pPr>
        <w:jc w:val="center"/>
        <w:rPr>
          <w:rFonts w:ascii="Arial" w:eastAsia="Times New Roman" w:hAnsi="Arial" w:cs="Arial"/>
          <w:color w:val="0F4761" w:themeColor="accent1" w:themeShade="BF"/>
          <w:sz w:val="40"/>
          <w:szCs w:val="40"/>
        </w:rPr>
      </w:pPr>
      <w:r>
        <w:rPr>
          <w:rFonts w:ascii="Arial" w:eastAsia="Times New Roman" w:hAnsi="Arial" w:cs="Arial"/>
        </w:rPr>
        <w:br w:type="page"/>
      </w:r>
    </w:p>
    <w:p w14:paraId="63981B32" w14:textId="27C600B7" w:rsidR="00BF3F4F" w:rsidRDefault="00BF3F4F" w:rsidP="00BF3F4F">
      <w:pPr>
        <w:pStyle w:val="Heading1"/>
        <w:jc w:val="center"/>
        <w:rPr>
          <w:rFonts w:ascii="Arial" w:eastAsia="Times New Roman" w:hAnsi="Arial" w:cs="Arial"/>
        </w:rPr>
      </w:pPr>
      <w:r>
        <w:rPr>
          <w:rFonts w:ascii="Arial" w:eastAsia="Times New Roman" w:hAnsi="Arial" w:cs="Arial"/>
        </w:rPr>
        <w:lastRenderedPageBreak/>
        <w:t>Minutes of Beechfield Local Governing Committee Meeting held on T</w:t>
      </w:r>
      <w:r w:rsidR="00B135F3">
        <w:rPr>
          <w:rFonts w:ascii="Arial" w:eastAsia="Times New Roman" w:hAnsi="Arial" w:cs="Arial"/>
        </w:rPr>
        <w:t>hursday 20</w:t>
      </w:r>
      <w:r w:rsidR="00B135F3" w:rsidRPr="00B135F3">
        <w:rPr>
          <w:rFonts w:ascii="Arial" w:eastAsia="Times New Roman" w:hAnsi="Arial" w:cs="Arial"/>
          <w:vertAlign w:val="superscript"/>
        </w:rPr>
        <w:t>th</w:t>
      </w:r>
      <w:r w:rsidR="00B135F3">
        <w:rPr>
          <w:rFonts w:ascii="Arial" w:eastAsia="Times New Roman" w:hAnsi="Arial" w:cs="Arial"/>
        </w:rPr>
        <w:t xml:space="preserve"> November 2025</w:t>
      </w:r>
      <w:r>
        <w:rPr>
          <w:rFonts w:ascii="Arial" w:eastAsia="Times New Roman" w:hAnsi="Arial" w:cs="Arial"/>
        </w:rPr>
        <w:t xml:space="preserve"> at 7pm at the school</w:t>
      </w:r>
    </w:p>
    <w:p w14:paraId="0B873827" w14:textId="77777777" w:rsidR="00554B91" w:rsidRDefault="00554B91" w:rsidP="00554B91"/>
    <w:p w14:paraId="58FAD363" w14:textId="77777777" w:rsidR="00554B91" w:rsidRPr="00554B91" w:rsidRDefault="00554B91" w:rsidP="00554B91">
      <w:pPr>
        <w:rPr>
          <w:rFonts w:asciiTheme="minorBidi" w:hAnsiTheme="minorBidi" w:cstheme="minorBidi"/>
          <w:sz w:val="22"/>
          <w:szCs w:val="22"/>
        </w:rPr>
      </w:pPr>
    </w:p>
    <w:tbl>
      <w:tblPr>
        <w:tblW w:w="5743" w:type="pct"/>
        <w:tblInd w:w="-859" w:type="dxa"/>
        <w:tblCellMar>
          <w:top w:w="15" w:type="dxa"/>
          <w:left w:w="15" w:type="dxa"/>
          <w:bottom w:w="15" w:type="dxa"/>
          <w:right w:w="15" w:type="dxa"/>
        </w:tblCellMar>
        <w:tblLook w:val="04A0" w:firstRow="1" w:lastRow="0" w:firstColumn="1" w:lastColumn="0" w:noHBand="0" w:noVBand="1"/>
      </w:tblPr>
      <w:tblGrid>
        <w:gridCol w:w="2045"/>
        <w:gridCol w:w="3202"/>
        <w:gridCol w:w="1842"/>
        <w:gridCol w:w="1132"/>
        <w:gridCol w:w="994"/>
        <w:gridCol w:w="1134"/>
      </w:tblGrid>
      <w:tr w:rsidR="00BF3F4F" w:rsidRPr="00F96BA1" w14:paraId="280BFB67" w14:textId="77777777" w:rsidTr="00B135F3">
        <w:trPr>
          <w:cantSplit/>
          <w:trHeight w:val="1956"/>
        </w:trPr>
        <w:tc>
          <w:tcPr>
            <w:tcW w:w="988" w:type="pct"/>
            <w:tcBorders>
              <w:top w:val="single" w:sz="6" w:space="0" w:color="000000"/>
              <w:left w:val="single" w:sz="6" w:space="0" w:color="000000"/>
              <w:bottom w:val="single" w:sz="6" w:space="0" w:color="000000"/>
              <w:right w:val="single" w:sz="6" w:space="0" w:color="000000"/>
            </w:tcBorders>
            <w:shd w:val="clear" w:color="auto" w:fill="F0F0F0"/>
            <w:tcMar>
              <w:top w:w="75" w:type="dxa"/>
              <w:left w:w="75" w:type="dxa"/>
              <w:bottom w:w="75" w:type="dxa"/>
              <w:right w:w="75" w:type="dxa"/>
            </w:tcMar>
            <w:hideMark/>
          </w:tcPr>
          <w:p w14:paraId="5D583B75" w14:textId="77777777" w:rsidR="00BF3F4F" w:rsidRPr="00F96BA1" w:rsidRDefault="00BF3F4F" w:rsidP="00554B91">
            <w:pPr>
              <w:jc w:val="cente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Governor</w:t>
            </w:r>
          </w:p>
        </w:tc>
        <w:tc>
          <w:tcPr>
            <w:tcW w:w="1547" w:type="pct"/>
            <w:tcBorders>
              <w:top w:val="single" w:sz="6" w:space="0" w:color="000000"/>
              <w:left w:val="single" w:sz="6" w:space="0" w:color="000000"/>
              <w:bottom w:val="single" w:sz="6" w:space="0" w:color="000000"/>
              <w:right w:val="single" w:sz="6" w:space="0" w:color="000000"/>
            </w:tcBorders>
            <w:shd w:val="clear" w:color="auto" w:fill="F0F0F0"/>
            <w:tcMar>
              <w:top w:w="75" w:type="dxa"/>
              <w:left w:w="75" w:type="dxa"/>
              <w:bottom w:w="75" w:type="dxa"/>
              <w:right w:w="75" w:type="dxa"/>
            </w:tcMar>
            <w:hideMark/>
          </w:tcPr>
          <w:p w14:paraId="1CEDDFBB" w14:textId="77777777" w:rsidR="00BF3F4F" w:rsidRPr="00F96BA1" w:rsidRDefault="00BF3F4F" w:rsidP="00554B91">
            <w:pPr>
              <w:jc w:val="cente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Governor Type</w:t>
            </w:r>
          </w:p>
        </w:tc>
        <w:tc>
          <w:tcPr>
            <w:tcW w:w="890" w:type="pct"/>
            <w:tcBorders>
              <w:top w:val="single" w:sz="6" w:space="0" w:color="000000"/>
              <w:left w:val="single" w:sz="6" w:space="0" w:color="000000"/>
              <w:bottom w:val="single" w:sz="6" w:space="0" w:color="000000"/>
              <w:right w:val="single" w:sz="6" w:space="0" w:color="000000"/>
            </w:tcBorders>
            <w:shd w:val="clear" w:color="auto" w:fill="F0F0F0"/>
            <w:tcMar>
              <w:top w:w="75" w:type="dxa"/>
              <w:left w:w="75" w:type="dxa"/>
              <w:bottom w:w="75" w:type="dxa"/>
              <w:right w:w="75" w:type="dxa"/>
            </w:tcMar>
            <w:textDirection w:val="btLr"/>
            <w:vAlign w:val="center"/>
            <w:hideMark/>
          </w:tcPr>
          <w:p w14:paraId="6CACD5CF" w14:textId="77777777" w:rsidR="00BF3F4F" w:rsidRPr="00F96BA1" w:rsidRDefault="00BF3F4F" w:rsidP="00B135F3">
            <w:pPr>
              <w:ind w:left="113" w:right="113"/>
              <w:jc w:val="cente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16th September 2025</w:t>
            </w:r>
          </w:p>
        </w:tc>
        <w:tc>
          <w:tcPr>
            <w:tcW w:w="547" w:type="pct"/>
            <w:tcBorders>
              <w:top w:val="single" w:sz="6" w:space="0" w:color="000000"/>
              <w:left w:val="single" w:sz="6" w:space="0" w:color="000000"/>
              <w:bottom w:val="single" w:sz="6" w:space="0" w:color="000000"/>
              <w:right w:val="single" w:sz="6" w:space="0" w:color="000000"/>
            </w:tcBorders>
            <w:shd w:val="clear" w:color="auto" w:fill="F0F0F0"/>
            <w:tcMar>
              <w:top w:w="75" w:type="dxa"/>
              <w:left w:w="75" w:type="dxa"/>
              <w:bottom w:w="75" w:type="dxa"/>
              <w:right w:w="75" w:type="dxa"/>
            </w:tcMar>
            <w:textDirection w:val="btLr"/>
            <w:vAlign w:val="center"/>
            <w:hideMark/>
          </w:tcPr>
          <w:p w14:paraId="3D934DFA" w14:textId="1F804758" w:rsidR="00BF3F4F" w:rsidRPr="00F96BA1" w:rsidRDefault="00B135F3" w:rsidP="00B135F3">
            <w:pPr>
              <w:ind w:left="113" w:right="113"/>
              <w:jc w:val="cente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20</w:t>
            </w:r>
            <w:r w:rsidRPr="00F96BA1">
              <w:rPr>
                <w:rFonts w:asciiTheme="minorBidi" w:eastAsia="Times New Roman" w:hAnsiTheme="minorBidi" w:cstheme="minorBidi"/>
                <w:b/>
                <w:bCs/>
                <w:sz w:val="22"/>
                <w:szCs w:val="22"/>
                <w:vertAlign w:val="superscript"/>
              </w:rPr>
              <w:t>th</w:t>
            </w:r>
            <w:r w:rsidRPr="00F96BA1">
              <w:rPr>
                <w:rFonts w:asciiTheme="minorBidi" w:eastAsia="Times New Roman" w:hAnsiTheme="minorBidi" w:cstheme="minorBidi"/>
                <w:b/>
                <w:bCs/>
                <w:sz w:val="22"/>
                <w:szCs w:val="22"/>
              </w:rPr>
              <w:t xml:space="preserve"> November 2025</w:t>
            </w:r>
          </w:p>
        </w:tc>
        <w:tc>
          <w:tcPr>
            <w:tcW w:w="480" w:type="pct"/>
            <w:tcBorders>
              <w:top w:val="single" w:sz="6" w:space="0" w:color="000000"/>
              <w:left w:val="single" w:sz="6" w:space="0" w:color="000000"/>
              <w:bottom w:val="single" w:sz="6" w:space="0" w:color="000000"/>
              <w:right w:val="single" w:sz="6" w:space="0" w:color="000000"/>
            </w:tcBorders>
            <w:shd w:val="clear" w:color="auto" w:fill="F0F0F0"/>
            <w:tcMar>
              <w:top w:w="75" w:type="dxa"/>
              <w:left w:w="75" w:type="dxa"/>
              <w:bottom w:w="75" w:type="dxa"/>
              <w:right w:w="75" w:type="dxa"/>
            </w:tcMar>
            <w:textDirection w:val="btLr"/>
            <w:vAlign w:val="center"/>
            <w:hideMark/>
          </w:tcPr>
          <w:p w14:paraId="57233953" w14:textId="77777777" w:rsidR="00BF3F4F" w:rsidRPr="00F96BA1" w:rsidRDefault="00BF3F4F" w:rsidP="00B135F3">
            <w:pPr>
              <w:ind w:left="113" w:right="113"/>
              <w:jc w:val="cente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shd w:val="clear" w:color="auto" w:fill="F0F0F0"/>
            <w:tcMar>
              <w:top w:w="75" w:type="dxa"/>
              <w:left w:w="75" w:type="dxa"/>
              <w:bottom w:w="75" w:type="dxa"/>
              <w:right w:w="75" w:type="dxa"/>
            </w:tcMar>
            <w:textDirection w:val="btLr"/>
            <w:vAlign w:val="center"/>
            <w:hideMark/>
          </w:tcPr>
          <w:p w14:paraId="7D5B0642" w14:textId="77777777" w:rsidR="00BF3F4F" w:rsidRPr="00F96BA1" w:rsidRDefault="00BF3F4F" w:rsidP="00B135F3">
            <w:pPr>
              <w:ind w:left="113" w:right="113"/>
              <w:jc w:val="center"/>
              <w:rPr>
                <w:rFonts w:asciiTheme="minorBidi" w:eastAsia="Times New Roman" w:hAnsiTheme="minorBidi" w:cstheme="minorBidi"/>
                <w:sz w:val="22"/>
                <w:szCs w:val="22"/>
              </w:rPr>
            </w:pPr>
          </w:p>
        </w:tc>
      </w:tr>
      <w:tr w:rsidR="00BF3F4F" w:rsidRPr="00F96BA1" w14:paraId="3745D352"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EB867C5" w14:textId="34800CB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Lesly Adams (chair)</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371EA1A"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Co-opted governor</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42EB2E6"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E91F805" w14:textId="7BC6E3C0" w:rsidR="00BF3F4F" w:rsidRPr="00F96BA1" w:rsidRDefault="00B135F3"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0E4C92F"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406E32C"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037286CA"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CC8BD72"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 xml:space="preserve">Jennifer </w:t>
            </w:r>
            <w:proofErr w:type="spellStart"/>
            <w:r w:rsidRPr="00F96BA1">
              <w:rPr>
                <w:rFonts w:asciiTheme="minorBidi" w:eastAsia="Times New Roman" w:hAnsiTheme="minorBidi" w:cstheme="minorBidi"/>
                <w:sz w:val="22"/>
                <w:szCs w:val="22"/>
              </w:rPr>
              <w:t>Batanga</w:t>
            </w:r>
            <w:proofErr w:type="spellEnd"/>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C186AED"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Co-opted governor</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FCAB588"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 (online)</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EA2D50F" w14:textId="1E63DAD6" w:rsidR="00BF3F4F" w:rsidRPr="00F96BA1" w:rsidRDefault="00214801"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Absent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7D47233"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C2DC885"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530F4B8D"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BA99938"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James Brown</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467EF22"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Co-opted governor</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24DB381"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 (online)</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9EC58FF" w14:textId="13D9D164" w:rsidR="00BF3F4F" w:rsidRPr="00F96BA1" w:rsidRDefault="00B135F3"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B1EEF4C"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CCF2D73"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51B4A218"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CD23199"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Meredith Correyo</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6C57818"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Parent governor</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09D35CB"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 (online)</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A2576FF" w14:textId="50474245" w:rsidR="00BF3F4F" w:rsidRPr="00F96BA1" w:rsidRDefault="00214801"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Absent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A531511"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05BED8A"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5C1F8865"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9BCBBBB" w14:textId="40C06C66"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Swati Diwan (Year 4 Teacher)</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87AAD22" w14:textId="15A95F9F"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Staff governor (teacher)</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550ADAC" w14:textId="74F5D08F"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 (online)</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3235B6E" w14:textId="7E7D75ED" w:rsidR="00BF3F4F" w:rsidRPr="00F96BA1" w:rsidRDefault="00B135F3"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E774A6C"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16F0BAB"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0ED95AAE"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9BB6031"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Ruth Dufton</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465F9BD"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Parent governor</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72A9B82"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Apologies</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89C8784" w14:textId="521CF026" w:rsidR="00BF3F4F" w:rsidRPr="00F96BA1" w:rsidRDefault="00B135F3"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807C320"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CD552E1"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5E10DA4A"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E0103FF" w14:textId="0AA0BA82"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Emma Penfold</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8030190" w14:textId="480AD352"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Co-opted governor</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65FC66F" w14:textId="2A85CBA2"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Apologies</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34C50FD" w14:textId="6AFF2E40" w:rsidR="00BF3F4F" w:rsidRPr="00F96BA1" w:rsidRDefault="00B135F3"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1CBCA62"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1FEE96"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426B4482"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E58E170" w14:textId="576619F0"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Gillian Jackson (HT)</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2CD6A8A"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Headteacher</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D7D1CB4"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3C306DF" w14:textId="06C0E485" w:rsidR="00BF3F4F" w:rsidRPr="00F96BA1" w:rsidRDefault="00B135F3"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BEB7EE9"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470B20C"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5FB6887A"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8301A60" w14:textId="2FEC2E65"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Emma Lad (Clerk)</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870A4F9"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Clerk</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475C4F6"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5120FC5" w14:textId="7FBCB195" w:rsidR="00BF3F4F" w:rsidRPr="00F96BA1" w:rsidRDefault="00B135F3"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0F3E2E5"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7541501"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367C2BE9"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BF18845" w14:textId="58B3E80F"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 xml:space="preserve">Emily </w:t>
            </w:r>
            <w:r w:rsidR="00235410" w:rsidRPr="00F96BA1">
              <w:rPr>
                <w:rFonts w:asciiTheme="minorBidi" w:eastAsia="Times New Roman" w:hAnsiTheme="minorBidi" w:cstheme="minorBidi"/>
                <w:sz w:val="22"/>
                <w:szCs w:val="22"/>
              </w:rPr>
              <w:t xml:space="preserve">Fuller </w:t>
            </w:r>
            <w:r w:rsidRPr="00F96BA1">
              <w:rPr>
                <w:rFonts w:asciiTheme="minorBidi" w:eastAsia="Times New Roman" w:hAnsiTheme="minorBidi" w:cstheme="minorBidi"/>
                <w:sz w:val="22"/>
                <w:szCs w:val="22"/>
              </w:rPr>
              <w:t>(Assistant Head)</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C05B586" w14:textId="0AD0537D"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Observing</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211DCA1" w14:textId="751F9AC1"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 xml:space="preserve">Present </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249C537" w14:textId="6964803F" w:rsidR="00BF3F4F" w:rsidRPr="00F96BA1" w:rsidRDefault="00B135F3"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31F6F5A"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7FFAC27"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1C1450D2"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C88435C" w14:textId="1C4D9DEF"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Kelly Rogers</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28CD926" w14:textId="708E3E20"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Staff governor (support)</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073272C" w14:textId="61C360A8"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Apologies</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CB2AED0" w14:textId="1637E71E" w:rsidR="00BF3F4F" w:rsidRPr="00F96BA1" w:rsidRDefault="00B135F3"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DE9144A"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1BC3399"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09FDCD4B"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8A9B0EF" w14:textId="1DD2495F"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Ellen Shaw</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0F5A934" w14:textId="1EADBAD3"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Staff governor (teacher)</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B68E457" w14:textId="77A0EDDD"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20CBD24" w14:textId="27BAD6D9" w:rsidR="00BF3F4F" w:rsidRPr="00F96BA1" w:rsidRDefault="00B135F3"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DC0E3DF"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BF2BB06" w14:textId="77777777" w:rsidR="00BF3F4F" w:rsidRPr="00F96BA1" w:rsidRDefault="00BF3F4F" w:rsidP="00554B91">
            <w:pPr>
              <w:rPr>
                <w:rFonts w:asciiTheme="minorBidi" w:eastAsia="Times New Roman" w:hAnsiTheme="minorBidi" w:cstheme="minorBidi"/>
                <w:sz w:val="22"/>
                <w:szCs w:val="22"/>
              </w:rPr>
            </w:pPr>
          </w:p>
        </w:tc>
      </w:tr>
      <w:tr w:rsidR="00BF3F4F" w:rsidRPr="00F96BA1" w14:paraId="74C19F3E"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89E8FBD"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 xml:space="preserve">Midhat </w:t>
            </w:r>
            <w:proofErr w:type="spellStart"/>
            <w:r w:rsidRPr="00F96BA1">
              <w:rPr>
                <w:rFonts w:asciiTheme="minorBidi" w:eastAsia="Times New Roman" w:hAnsiTheme="minorBidi" w:cstheme="minorBidi"/>
                <w:sz w:val="22"/>
                <w:szCs w:val="22"/>
              </w:rPr>
              <w:t>Talibi</w:t>
            </w:r>
            <w:proofErr w:type="spellEnd"/>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5FD3EE4" w14:textId="77777777"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Co-opted governor</w:t>
            </w: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F62AD23" w14:textId="070E0AA8" w:rsidR="00BF3F4F" w:rsidRPr="00F96BA1" w:rsidRDefault="00BF3F4F"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798D860" w14:textId="1E6D93B6" w:rsidR="00BF3F4F" w:rsidRPr="00F96BA1" w:rsidRDefault="00B135F3"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DB1D1B7" w14:textId="77777777" w:rsidR="00BF3F4F" w:rsidRPr="00F96BA1" w:rsidRDefault="00BF3F4F"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9C7101A" w14:textId="77777777" w:rsidR="00BF3F4F" w:rsidRPr="00F96BA1" w:rsidRDefault="00BF3F4F" w:rsidP="00554B91">
            <w:pPr>
              <w:rPr>
                <w:rFonts w:asciiTheme="minorBidi" w:eastAsia="Times New Roman" w:hAnsiTheme="minorBidi" w:cstheme="minorBidi"/>
                <w:sz w:val="22"/>
                <w:szCs w:val="22"/>
              </w:rPr>
            </w:pPr>
          </w:p>
        </w:tc>
      </w:tr>
      <w:tr w:rsidR="00377207" w:rsidRPr="00F96BA1" w14:paraId="0CEE7BB0" w14:textId="77777777" w:rsidTr="00B135F3">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5CB482E" w14:textId="77777777" w:rsidR="00377207" w:rsidRPr="00F96BA1" w:rsidRDefault="00377207" w:rsidP="00554B91">
            <w:pPr>
              <w:rPr>
                <w:rFonts w:asciiTheme="minorBidi" w:eastAsia="Times New Roman" w:hAnsiTheme="minorBidi" w:cstheme="minorBidi"/>
                <w:sz w:val="22"/>
                <w:szCs w:val="22"/>
              </w:rPr>
            </w:pP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9D0977" w14:textId="77777777" w:rsidR="00377207" w:rsidRPr="00F96BA1" w:rsidRDefault="00377207" w:rsidP="00554B91">
            <w:pPr>
              <w:rPr>
                <w:rFonts w:asciiTheme="minorBidi" w:eastAsia="Times New Roman" w:hAnsiTheme="minorBidi" w:cstheme="minorBidi"/>
                <w:sz w:val="22"/>
                <w:szCs w:val="22"/>
              </w:rPr>
            </w:pPr>
          </w:p>
        </w:tc>
        <w:tc>
          <w:tcPr>
            <w:tcW w:w="89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D8104A2" w14:textId="77777777" w:rsidR="00377207" w:rsidRPr="00F96BA1" w:rsidRDefault="00377207" w:rsidP="00554B91">
            <w:pPr>
              <w:rPr>
                <w:rFonts w:asciiTheme="minorBidi" w:eastAsia="Times New Roman" w:hAnsiTheme="minorBidi" w:cstheme="minorBidi"/>
                <w:sz w:val="22"/>
                <w:szCs w:val="22"/>
              </w:rPr>
            </w:pP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99B6BA0" w14:textId="77777777" w:rsidR="00377207" w:rsidRPr="00F96BA1" w:rsidRDefault="00377207" w:rsidP="00554B91">
            <w:pPr>
              <w:rPr>
                <w:rFonts w:asciiTheme="minorBidi" w:eastAsia="Times New Roman" w:hAnsiTheme="minorBidi" w:cstheme="minorBidi"/>
                <w:sz w:val="22"/>
                <w:szCs w:val="22"/>
              </w:rPr>
            </w:pP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A7CE2D8" w14:textId="77777777" w:rsidR="00377207" w:rsidRPr="00F96BA1" w:rsidRDefault="00377207"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4174CEB" w14:textId="77777777" w:rsidR="00377207" w:rsidRPr="00F96BA1" w:rsidRDefault="00377207" w:rsidP="00554B91">
            <w:pPr>
              <w:rPr>
                <w:rFonts w:asciiTheme="minorBidi" w:eastAsia="Times New Roman" w:hAnsiTheme="minorBidi" w:cstheme="minorBidi"/>
                <w:sz w:val="22"/>
                <w:szCs w:val="22"/>
              </w:rPr>
            </w:pPr>
          </w:p>
        </w:tc>
      </w:tr>
      <w:tr w:rsidR="00377207" w:rsidRPr="00F96BA1" w14:paraId="601F5625" w14:textId="77777777" w:rsidTr="00214801">
        <w:tc>
          <w:tcPr>
            <w:tcW w:w="988"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75" w:type="dxa"/>
              <w:left w:w="75" w:type="dxa"/>
              <w:bottom w:w="75" w:type="dxa"/>
              <w:right w:w="75" w:type="dxa"/>
            </w:tcMar>
          </w:tcPr>
          <w:p w14:paraId="214E02A6" w14:textId="396FC6F7" w:rsidR="00377207" w:rsidRPr="00F96BA1" w:rsidRDefault="00377207"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In attendance</w:t>
            </w:r>
          </w:p>
        </w:tc>
        <w:tc>
          <w:tcPr>
            <w:tcW w:w="1547"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75" w:type="dxa"/>
              <w:left w:w="75" w:type="dxa"/>
              <w:bottom w:w="75" w:type="dxa"/>
              <w:right w:w="75" w:type="dxa"/>
            </w:tcMar>
          </w:tcPr>
          <w:p w14:paraId="48C86336" w14:textId="77777777" w:rsidR="00377207" w:rsidRPr="00F96BA1" w:rsidRDefault="00377207" w:rsidP="00554B91">
            <w:pPr>
              <w:rPr>
                <w:rFonts w:asciiTheme="minorBidi" w:eastAsia="Times New Roman" w:hAnsiTheme="minorBidi" w:cstheme="minorBidi"/>
                <w:sz w:val="22"/>
                <w:szCs w:val="22"/>
              </w:rPr>
            </w:pPr>
          </w:p>
        </w:tc>
        <w:tc>
          <w:tcPr>
            <w:tcW w:w="890"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75" w:type="dxa"/>
              <w:left w:w="75" w:type="dxa"/>
              <w:bottom w:w="75" w:type="dxa"/>
              <w:right w:w="75" w:type="dxa"/>
            </w:tcMar>
          </w:tcPr>
          <w:p w14:paraId="4A92DE57" w14:textId="77777777" w:rsidR="00377207" w:rsidRPr="00F96BA1" w:rsidRDefault="00377207" w:rsidP="00554B91">
            <w:pPr>
              <w:rPr>
                <w:rFonts w:asciiTheme="minorBidi" w:eastAsia="Times New Roman" w:hAnsiTheme="minorBidi" w:cstheme="minorBidi"/>
                <w:sz w:val="22"/>
                <w:szCs w:val="22"/>
              </w:rPr>
            </w:pPr>
          </w:p>
        </w:tc>
        <w:tc>
          <w:tcPr>
            <w:tcW w:w="547"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75" w:type="dxa"/>
              <w:left w:w="75" w:type="dxa"/>
              <w:bottom w:w="75" w:type="dxa"/>
              <w:right w:w="75" w:type="dxa"/>
            </w:tcMar>
          </w:tcPr>
          <w:p w14:paraId="7F6893A2" w14:textId="77777777" w:rsidR="00377207" w:rsidRPr="00F96BA1" w:rsidRDefault="00377207" w:rsidP="00554B91">
            <w:pPr>
              <w:rPr>
                <w:rFonts w:asciiTheme="minorBidi" w:eastAsia="Times New Roman" w:hAnsiTheme="minorBidi" w:cstheme="minorBidi"/>
                <w:sz w:val="22"/>
                <w:szCs w:val="22"/>
              </w:rPr>
            </w:pPr>
          </w:p>
        </w:tc>
        <w:tc>
          <w:tcPr>
            <w:tcW w:w="480"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75" w:type="dxa"/>
              <w:left w:w="75" w:type="dxa"/>
              <w:bottom w:w="75" w:type="dxa"/>
              <w:right w:w="75" w:type="dxa"/>
            </w:tcMar>
          </w:tcPr>
          <w:p w14:paraId="69F49A7F" w14:textId="77777777" w:rsidR="00377207" w:rsidRPr="00F96BA1" w:rsidRDefault="00377207"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75" w:type="dxa"/>
              <w:left w:w="75" w:type="dxa"/>
              <w:bottom w:w="75" w:type="dxa"/>
              <w:right w:w="75" w:type="dxa"/>
            </w:tcMar>
          </w:tcPr>
          <w:p w14:paraId="67D7E2A9" w14:textId="77777777" w:rsidR="00377207" w:rsidRPr="00F96BA1" w:rsidRDefault="00377207" w:rsidP="00554B91">
            <w:pPr>
              <w:rPr>
                <w:rFonts w:asciiTheme="minorBidi" w:eastAsia="Times New Roman" w:hAnsiTheme="minorBidi" w:cstheme="minorBidi"/>
                <w:sz w:val="22"/>
                <w:szCs w:val="22"/>
              </w:rPr>
            </w:pPr>
          </w:p>
        </w:tc>
      </w:tr>
      <w:tr w:rsidR="00377207" w:rsidRPr="00F96BA1" w14:paraId="0B7039E3" w14:textId="77777777" w:rsidTr="00377207">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1552DDA" w14:textId="6FF028FB" w:rsidR="00377207" w:rsidRPr="00F96BA1" w:rsidRDefault="00377207"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Lara Carvelho</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BCD054B" w14:textId="6F5BDDFE" w:rsidR="00377207" w:rsidRPr="00F96BA1" w:rsidRDefault="00377207"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Pastoral lead</w:t>
            </w:r>
            <w:r w:rsidR="002A0A13" w:rsidRPr="00F96BA1">
              <w:rPr>
                <w:rFonts w:asciiTheme="minorBidi" w:eastAsia="Times New Roman" w:hAnsiTheme="minorBidi" w:cstheme="minorBidi"/>
                <w:sz w:val="22"/>
                <w:szCs w:val="22"/>
              </w:rPr>
              <w:t xml:space="preserve"> (until 7.22pm)</w:t>
            </w:r>
          </w:p>
        </w:tc>
        <w:tc>
          <w:tcPr>
            <w:tcW w:w="890"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75" w:type="dxa"/>
              <w:left w:w="75" w:type="dxa"/>
              <w:bottom w:w="75" w:type="dxa"/>
              <w:right w:w="75" w:type="dxa"/>
            </w:tcMar>
          </w:tcPr>
          <w:p w14:paraId="33510D40" w14:textId="77777777" w:rsidR="00377207" w:rsidRPr="00F96BA1" w:rsidRDefault="00377207" w:rsidP="00554B91">
            <w:pPr>
              <w:rPr>
                <w:rFonts w:asciiTheme="minorBidi" w:eastAsia="Times New Roman" w:hAnsiTheme="minorBidi" w:cstheme="minorBidi"/>
                <w:sz w:val="22"/>
                <w:szCs w:val="22"/>
              </w:rPr>
            </w:pP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7762598" w14:textId="53E159BB" w:rsidR="00377207" w:rsidRPr="00F96BA1" w:rsidRDefault="00377207"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A8D0DCA" w14:textId="77777777" w:rsidR="00377207" w:rsidRPr="00F96BA1" w:rsidRDefault="00377207"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056C27E" w14:textId="77777777" w:rsidR="00377207" w:rsidRPr="00F96BA1" w:rsidRDefault="00377207" w:rsidP="00554B91">
            <w:pPr>
              <w:rPr>
                <w:rFonts w:asciiTheme="minorBidi" w:eastAsia="Times New Roman" w:hAnsiTheme="minorBidi" w:cstheme="minorBidi"/>
                <w:sz w:val="22"/>
                <w:szCs w:val="22"/>
              </w:rPr>
            </w:pPr>
          </w:p>
        </w:tc>
      </w:tr>
      <w:tr w:rsidR="006F294C" w:rsidRPr="00F96BA1" w14:paraId="0DAE12D5" w14:textId="77777777" w:rsidTr="00377207">
        <w:tc>
          <w:tcPr>
            <w:tcW w:w="98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4E83026" w14:textId="2AB3D05F" w:rsidR="006F294C" w:rsidRPr="00F96BA1" w:rsidRDefault="006F294C"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 xml:space="preserve">Rachel Morgan </w:t>
            </w:r>
          </w:p>
        </w:tc>
        <w:tc>
          <w:tcPr>
            <w:tcW w:w="1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A8BFECB" w14:textId="26AD4649" w:rsidR="006F294C" w:rsidRPr="00F96BA1" w:rsidRDefault="006F294C"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 xml:space="preserve">EYFS lead </w:t>
            </w:r>
          </w:p>
        </w:tc>
        <w:tc>
          <w:tcPr>
            <w:tcW w:w="890"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75" w:type="dxa"/>
              <w:left w:w="75" w:type="dxa"/>
              <w:bottom w:w="75" w:type="dxa"/>
              <w:right w:w="75" w:type="dxa"/>
            </w:tcMar>
          </w:tcPr>
          <w:p w14:paraId="07BA752F" w14:textId="77777777" w:rsidR="006F294C" w:rsidRPr="00F96BA1" w:rsidRDefault="006F294C" w:rsidP="00554B91">
            <w:pPr>
              <w:rPr>
                <w:rFonts w:asciiTheme="minorBidi" w:eastAsia="Times New Roman" w:hAnsiTheme="minorBidi" w:cstheme="minorBidi"/>
                <w:sz w:val="22"/>
                <w:szCs w:val="22"/>
              </w:rPr>
            </w:pPr>
          </w:p>
        </w:tc>
        <w:tc>
          <w:tcPr>
            <w:tcW w:w="5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72E51D6" w14:textId="5F148F83" w:rsidR="006F294C" w:rsidRPr="00F96BA1" w:rsidRDefault="006F294C" w:rsidP="00554B91">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w:t>
            </w:r>
          </w:p>
        </w:tc>
        <w:tc>
          <w:tcPr>
            <w:tcW w:w="48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7063656" w14:textId="77777777" w:rsidR="006F294C" w:rsidRPr="00F96BA1" w:rsidRDefault="006F294C" w:rsidP="00554B91">
            <w:pPr>
              <w:rPr>
                <w:rFonts w:asciiTheme="minorBidi" w:eastAsia="Times New Roman" w:hAnsiTheme="minorBidi" w:cstheme="minorBidi"/>
                <w:sz w:val="22"/>
                <w:szCs w:val="22"/>
              </w:rPr>
            </w:pPr>
          </w:p>
        </w:tc>
        <w:tc>
          <w:tcPr>
            <w:tcW w:w="5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45F78E6" w14:textId="77777777" w:rsidR="006F294C" w:rsidRPr="00F96BA1" w:rsidRDefault="006F294C" w:rsidP="00554B91">
            <w:pPr>
              <w:rPr>
                <w:rFonts w:asciiTheme="minorBidi" w:eastAsia="Times New Roman" w:hAnsiTheme="minorBidi" w:cstheme="minorBidi"/>
                <w:sz w:val="22"/>
                <w:szCs w:val="22"/>
              </w:rPr>
            </w:pPr>
          </w:p>
        </w:tc>
      </w:tr>
    </w:tbl>
    <w:p w14:paraId="38B50119" w14:textId="77777777" w:rsidR="00BF3F4F" w:rsidRPr="00F96BA1" w:rsidRDefault="00BF3F4F" w:rsidP="00554B91">
      <w:pPr>
        <w:rPr>
          <w:rFonts w:asciiTheme="minorBidi" w:eastAsia="Times New Roman" w:hAnsiTheme="minorBidi" w:cstheme="minorBidi"/>
          <w:sz w:val="22"/>
          <w:szCs w:val="22"/>
        </w:rPr>
      </w:pPr>
    </w:p>
    <w:p w14:paraId="0808E145" w14:textId="77777777" w:rsidR="002A0A13" w:rsidRPr="00F96BA1" w:rsidRDefault="002A0A13" w:rsidP="00554B91">
      <w:pPr>
        <w:rPr>
          <w:rFonts w:asciiTheme="minorBidi" w:eastAsia="Times New Roman" w:hAnsiTheme="minorBidi" w:cstheme="minorBidi"/>
          <w:sz w:val="22"/>
          <w:szCs w:val="22"/>
        </w:rPr>
      </w:pPr>
    </w:p>
    <w:p w14:paraId="1A318FBF" w14:textId="77777777" w:rsidR="002A0A13" w:rsidRPr="00F96BA1" w:rsidRDefault="002A0A13" w:rsidP="00554B91">
      <w:pPr>
        <w:rPr>
          <w:rFonts w:asciiTheme="minorBidi" w:eastAsia="Times New Roman" w:hAnsiTheme="minorBidi" w:cstheme="minorBidi"/>
          <w:sz w:val="22"/>
          <w:szCs w:val="22"/>
        </w:rPr>
      </w:pPr>
    </w:p>
    <w:p w14:paraId="787C2B8B" w14:textId="77777777" w:rsidR="002A0A13" w:rsidRPr="00F96BA1" w:rsidRDefault="002A0A13" w:rsidP="00554B91">
      <w:pPr>
        <w:rPr>
          <w:rFonts w:asciiTheme="minorBidi" w:eastAsia="Times New Roman" w:hAnsiTheme="minorBidi" w:cstheme="minorBidi"/>
          <w:sz w:val="22"/>
          <w:szCs w:val="22"/>
        </w:rPr>
      </w:pPr>
    </w:p>
    <w:p w14:paraId="53FE849B" w14:textId="77777777" w:rsidR="002A0A13" w:rsidRPr="00F96BA1" w:rsidRDefault="002A0A13" w:rsidP="00554B91">
      <w:pPr>
        <w:rPr>
          <w:rFonts w:asciiTheme="minorBidi" w:eastAsia="Times New Roman" w:hAnsiTheme="minorBidi" w:cstheme="minorBidi"/>
          <w:sz w:val="22"/>
          <w:szCs w:val="22"/>
        </w:rPr>
      </w:pPr>
    </w:p>
    <w:p w14:paraId="2741990F" w14:textId="77777777" w:rsidR="002A0A13" w:rsidRPr="00F96BA1" w:rsidRDefault="002A0A13" w:rsidP="00554B91">
      <w:pPr>
        <w:rPr>
          <w:rFonts w:asciiTheme="minorBidi" w:eastAsia="Times New Roman" w:hAnsiTheme="minorBidi" w:cstheme="minorBidi"/>
          <w:sz w:val="22"/>
          <w:szCs w:val="22"/>
        </w:rPr>
      </w:pPr>
    </w:p>
    <w:p w14:paraId="108A2F0E" w14:textId="77777777" w:rsidR="002A0A13" w:rsidRPr="00F96BA1" w:rsidRDefault="002A0A13" w:rsidP="00554B91">
      <w:pPr>
        <w:rPr>
          <w:rFonts w:asciiTheme="minorBidi" w:eastAsia="Times New Roman" w:hAnsiTheme="minorBidi" w:cstheme="minorBidi"/>
          <w:sz w:val="22"/>
          <w:szCs w:val="22"/>
        </w:rPr>
      </w:pPr>
    </w:p>
    <w:p w14:paraId="358BF702" w14:textId="77777777" w:rsidR="002A0A13" w:rsidRPr="00F96BA1" w:rsidRDefault="002A0A13" w:rsidP="00554B91">
      <w:pPr>
        <w:rPr>
          <w:rFonts w:asciiTheme="minorBidi" w:eastAsia="Times New Roman" w:hAnsiTheme="minorBidi" w:cstheme="minorBidi"/>
          <w:vanish/>
          <w:sz w:val="22"/>
          <w:szCs w:val="22"/>
        </w:rPr>
      </w:pPr>
    </w:p>
    <w:p w14:paraId="0F4218CA" w14:textId="77777777" w:rsidR="00BF3F4F" w:rsidRPr="00F96BA1" w:rsidRDefault="00BF3F4F" w:rsidP="00554B91">
      <w:pPr>
        <w:pStyle w:val="NormalWeb"/>
        <w:spacing w:before="0" w:beforeAutospacing="0" w:after="0" w:afterAutospacing="0"/>
        <w:rPr>
          <w:rFonts w:asciiTheme="minorBidi" w:hAnsiTheme="minorBidi" w:cstheme="minorBidi"/>
          <w:sz w:val="22"/>
          <w:szCs w:val="22"/>
        </w:rPr>
      </w:pPr>
      <w:r w:rsidRPr="00F96BA1">
        <w:rPr>
          <w:rStyle w:val="highlight1"/>
          <w:rFonts w:asciiTheme="minorBidi" w:hAnsiTheme="minorBidi" w:cstheme="minorBidi"/>
          <w:sz w:val="22"/>
          <w:szCs w:val="22"/>
        </w:rPr>
        <w:t>Governor (G) challenge is highlighted in yellow</w:t>
      </w:r>
      <w:r w:rsidRPr="00F96BA1">
        <w:rPr>
          <w:rFonts w:asciiTheme="minorBidi" w:hAnsiTheme="minorBidi" w:cstheme="minorBidi"/>
          <w:sz w:val="22"/>
          <w:szCs w:val="22"/>
        </w:rPr>
        <w:t xml:space="preserve"> </w:t>
      </w:r>
      <w:r w:rsidRPr="00F96BA1">
        <w:rPr>
          <w:rStyle w:val="italic1"/>
          <w:rFonts w:asciiTheme="minorBidi" w:hAnsiTheme="minorBidi" w:cstheme="minorBidi"/>
          <w:sz w:val="22"/>
          <w:szCs w:val="22"/>
        </w:rPr>
        <w:t>Governor actions are highlighted in italics</w:t>
      </w:r>
    </w:p>
    <w:p w14:paraId="75BDAFA8" w14:textId="77777777" w:rsidR="00BF3F4F" w:rsidRPr="00F96BA1" w:rsidRDefault="00BF3F4F" w:rsidP="00554B91">
      <w:pPr>
        <w:pStyle w:val="underline"/>
        <w:spacing w:before="0" w:beforeAutospacing="0" w:after="0" w:afterAutospacing="0"/>
        <w:rPr>
          <w:rFonts w:asciiTheme="minorBidi" w:hAnsiTheme="minorBidi" w:cstheme="minorBidi"/>
          <w:sz w:val="22"/>
          <w:szCs w:val="22"/>
        </w:rPr>
      </w:pPr>
      <w:r w:rsidRPr="00F96BA1">
        <w:rPr>
          <w:rFonts w:asciiTheme="minorBidi" w:hAnsiTheme="minorBidi" w:cstheme="minorBidi"/>
          <w:sz w:val="22"/>
          <w:szCs w:val="22"/>
        </w:rPr>
        <w:t>Please see Appendix A: Discussion from Governor Hub ahead of the meeting</w:t>
      </w:r>
    </w:p>
    <w:p w14:paraId="373ACBFF" w14:textId="77777777" w:rsidR="00685221" w:rsidRPr="00F96BA1" w:rsidRDefault="00685221" w:rsidP="00554B91">
      <w:pPr>
        <w:pStyle w:val="underline"/>
        <w:spacing w:before="0" w:beforeAutospacing="0" w:after="0" w:afterAutospacing="0"/>
        <w:rPr>
          <w:rFonts w:asciiTheme="minorBidi" w:hAnsiTheme="minorBidi" w:cstheme="minorBidi"/>
          <w:sz w:val="22"/>
          <w:szCs w:val="22"/>
        </w:rPr>
      </w:pPr>
    </w:p>
    <w:p w14:paraId="30140601" w14:textId="77777777" w:rsidR="0034485C" w:rsidRPr="00F96BA1" w:rsidRDefault="00BF3F4F" w:rsidP="00554B91">
      <w:pPr>
        <w:pStyle w:val="bold"/>
        <w:spacing w:before="0" w:beforeAutospacing="0" w:after="0" w:afterAutospacing="0"/>
        <w:rPr>
          <w:rFonts w:asciiTheme="minorBidi" w:hAnsiTheme="minorBidi" w:cstheme="minorBidi"/>
          <w:sz w:val="22"/>
          <w:szCs w:val="22"/>
        </w:rPr>
      </w:pPr>
      <w:r w:rsidRPr="00F96BA1">
        <w:rPr>
          <w:rFonts w:asciiTheme="minorBidi" w:hAnsiTheme="minorBidi" w:cstheme="minorBidi"/>
          <w:sz w:val="22"/>
          <w:szCs w:val="22"/>
        </w:rPr>
        <w:t>Meeting started 7pm</w:t>
      </w:r>
    </w:p>
    <w:p w14:paraId="0C20A59A" w14:textId="77777777" w:rsidR="002A0A13" w:rsidRPr="00F96BA1" w:rsidRDefault="002A0A13" w:rsidP="00554B91">
      <w:pPr>
        <w:pStyle w:val="bold"/>
        <w:spacing w:before="0" w:beforeAutospacing="0" w:after="0" w:afterAutospacing="0"/>
        <w:rPr>
          <w:rFonts w:asciiTheme="minorBidi" w:hAnsiTheme="minorBidi" w:cstheme="minorBidi"/>
          <w:sz w:val="22"/>
          <w:szCs w:val="22"/>
        </w:rPr>
      </w:pPr>
    </w:p>
    <w:tbl>
      <w:tblPr>
        <w:tblW w:w="1077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362"/>
        <w:gridCol w:w="1563"/>
      </w:tblGrid>
      <w:tr w:rsidR="0034485C" w:rsidRPr="00F96BA1" w14:paraId="18760287" w14:textId="77777777" w:rsidTr="0034485C">
        <w:tc>
          <w:tcPr>
            <w:tcW w:w="851" w:type="dxa"/>
            <w:tcBorders>
              <w:top w:val="single" w:sz="4" w:space="0" w:color="auto"/>
            </w:tcBorders>
            <w:shd w:val="clear" w:color="auto" w:fill="FFC72C"/>
          </w:tcPr>
          <w:p w14:paraId="0B37109C" w14:textId="77777777" w:rsidR="0034485C" w:rsidRPr="00F96BA1" w:rsidRDefault="0034485C" w:rsidP="003A1C08">
            <w:pPr>
              <w:ind w:left="142"/>
              <w:rPr>
                <w:rFonts w:asciiTheme="minorBidi" w:eastAsia="Times New Roman" w:hAnsiTheme="minorBidi" w:cstheme="minorBidi"/>
                <w:b/>
                <w:color w:val="FFFFFF"/>
                <w:sz w:val="22"/>
                <w:szCs w:val="22"/>
              </w:rPr>
            </w:pPr>
            <w:bookmarkStart w:id="0" w:name="_Hlk148602381"/>
            <w:r w:rsidRPr="00F96BA1">
              <w:rPr>
                <w:rFonts w:asciiTheme="minorBidi" w:eastAsia="Times New Roman" w:hAnsiTheme="minorBidi" w:cstheme="minorBidi"/>
                <w:b/>
                <w:color w:val="FFFFFF"/>
                <w:sz w:val="22"/>
                <w:szCs w:val="22"/>
              </w:rPr>
              <w:t>No</w:t>
            </w:r>
          </w:p>
        </w:tc>
        <w:tc>
          <w:tcPr>
            <w:tcW w:w="8362" w:type="dxa"/>
            <w:tcBorders>
              <w:top w:val="single" w:sz="4" w:space="0" w:color="auto"/>
            </w:tcBorders>
            <w:shd w:val="clear" w:color="auto" w:fill="FFC72C"/>
          </w:tcPr>
          <w:p w14:paraId="5A84E5A5" w14:textId="77777777" w:rsidR="0034485C" w:rsidRPr="00F96BA1" w:rsidRDefault="0034485C" w:rsidP="003A1C08">
            <w:pPr>
              <w:ind w:left="142" w:right="173"/>
              <w:rPr>
                <w:rFonts w:asciiTheme="minorBidi" w:eastAsia="Times New Roman" w:hAnsiTheme="minorBidi" w:cstheme="minorBidi"/>
                <w:b/>
                <w:color w:val="FFFFFF"/>
                <w:sz w:val="22"/>
                <w:szCs w:val="22"/>
              </w:rPr>
            </w:pPr>
            <w:r w:rsidRPr="00F96BA1">
              <w:rPr>
                <w:rFonts w:asciiTheme="minorBidi" w:eastAsia="Times New Roman" w:hAnsiTheme="minorBidi" w:cstheme="minorBidi"/>
                <w:b/>
                <w:color w:val="FFFFFF"/>
                <w:sz w:val="22"/>
                <w:szCs w:val="22"/>
              </w:rPr>
              <w:t>ITEM</w:t>
            </w:r>
          </w:p>
        </w:tc>
        <w:tc>
          <w:tcPr>
            <w:tcW w:w="1563" w:type="dxa"/>
            <w:tcBorders>
              <w:top w:val="single" w:sz="4" w:space="0" w:color="auto"/>
            </w:tcBorders>
            <w:shd w:val="clear" w:color="auto" w:fill="FFC72C"/>
          </w:tcPr>
          <w:p w14:paraId="376AD4E4" w14:textId="5A198C8B" w:rsidR="0034485C" w:rsidRPr="00F96BA1" w:rsidRDefault="0034485C" w:rsidP="003A1C08">
            <w:pPr>
              <w:ind w:left="142"/>
              <w:rPr>
                <w:rFonts w:asciiTheme="minorBidi" w:eastAsia="Times New Roman" w:hAnsiTheme="minorBidi" w:cstheme="minorBidi"/>
                <w:b/>
                <w:color w:val="FFFFFF"/>
                <w:sz w:val="22"/>
                <w:szCs w:val="22"/>
              </w:rPr>
            </w:pPr>
            <w:r w:rsidRPr="00F96BA1">
              <w:rPr>
                <w:rFonts w:asciiTheme="minorBidi" w:eastAsia="Times New Roman" w:hAnsiTheme="minorBidi" w:cstheme="minorBidi"/>
                <w:b/>
                <w:color w:val="FFFFFF"/>
                <w:sz w:val="22"/>
                <w:szCs w:val="22"/>
              </w:rPr>
              <w:t>Action</w:t>
            </w:r>
          </w:p>
        </w:tc>
      </w:tr>
      <w:bookmarkEnd w:id="0"/>
      <w:tr w:rsidR="0034485C" w:rsidRPr="00F96BA1" w14:paraId="0D0740B7" w14:textId="77777777" w:rsidTr="0034485C">
        <w:trPr>
          <w:trHeight w:val="247"/>
        </w:trPr>
        <w:tc>
          <w:tcPr>
            <w:tcW w:w="851" w:type="dxa"/>
          </w:tcPr>
          <w:p w14:paraId="024BA467"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2AEEAF1A" w14:textId="77777777" w:rsidR="0034485C" w:rsidRPr="00F96BA1" w:rsidRDefault="0034485C" w:rsidP="003A1C08">
            <w:pPr>
              <w:ind w:right="173"/>
              <w:rPr>
                <w:rFonts w:asciiTheme="minorBidi" w:hAnsiTheme="minorBidi" w:cstheme="minorBidi"/>
                <w:b/>
                <w:sz w:val="22"/>
                <w:szCs w:val="22"/>
              </w:rPr>
            </w:pPr>
            <w:r w:rsidRPr="00F96BA1">
              <w:rPr>
                <w:rFonts w:asciiTheme="minorBidi" w:hAnsiTheme="minorBidi" w:cstheme="minorBidi"/>
                <w:b/>
                <w:sz w:val="22"/>
                <w:szCs w:val="22"/>
              </w:rPr>
              <w:t>Welcome, apologies and consent</w:t>
            </w:r>
          </w:p>
          <w:p w14:paraId="27D63FF8" w14:textId="77777777" w:rsidR="0034485C" w:rsidRPr="00F96BA1" w:rsidRDefault="0034485C" w:rsidP="003A1C08">
            <w:pPr>
              <w:ind w:right="173"/>
              <w:rPr>
                <w:rFonts w:asciiTheme="minorBidi" w:eastAsia="Times New Roman" w:hAnsiTheme="minorBidi" w:cstheme="minorBidi"/>
                <w:b/>
                <w:sz w:val="22"/>
                <w:szCs w:val="22"/>
              </w:rPr>
            </w:pPr>
          </w:p>
          <w:p w14:paraId="0C31396A" w14:textId="77777777" w:rsidR="00377207" w:rsidRPr="00F96BA1" w:rsidRDefault="00214801" w:rsidP="003A1C08">
            <w:pPr>
              <w:ind w:right="173"/>
              <w:rPr>
                <w:rFonts w:asciiTheme="minorBidi" w:eastAsia="Times New Roman" w:hAnsiTheme="minorBidi" w:cstheme="minorBidi"/>
                <w:color w:val="000000"/>
                <w:sz w:val="22"/>
                <w:szCs w:val="22"/>
              </w:rPr>
            </w:pPr>
            <w:r w:rsidRPr="00F96BA1">
              <w:rPr>
                <w:rFonts w:asciiTheme="minorBidi" w:eastAsia="Times New Roman" w:hAnsiTheme="minorBidi" w:cstheme="minorBidi"/>
                <w:color w:val="000000"/>
                <w:sz w:val="22"/>
                <w:szCs w:val="22"/>
              </w:rPr>
              <w:t xml:space="preserve">Jennifer </w:t>
            </w:r>
            <w:proofErr w:type="spellStart"/>
            <w:r w:rsidRPr="00F96BA1">
              <w:rPr>
                <w:rFonts w:asciiTheme="minorBidi" w:eastAsia="Times New Roman" w:hAnsiTheme="minorBidi" w:cstheme="minorBidi"/>
                <w:color w:val="000000"/>
                <w:sz w:val="22"/>
                <w:szCs w:val="22"/>
              </w:rPr>
              <w:t>Batanga</w:t>
            </w:r>
            <w:proofErr w:type="spellEnd"/>
            <w:r w:rsidRPr="00F96BA1">
              <w:rPr>
                <w:rFonts w:asciiTheme="minorBidi" w:eastAsia="Times New Roman" w:hAnsiTheme="minorBidi" w:cstheme="minorBidi"/>
                <w:color w:val="000000"/>
                <w:sz w:val="22"/>
                <w:szCs w:val="22"/>
              </w:rPr>
              <w:t xml:space="preserve"> and Meredith Correyo were absent.</w:t>
            </w:r>
            <w:r w:rsidRPr="00F96BA1">
              <w:rPr>
                <w:rFonts w:asciiTheme="minorBidi" w:eastAsia="Times New Roman" w:hAnsiTheme="minorBidi" w:cstheme="minorBidi"/>
                <w:color w:val="000000"/>
                <w:sz w:val="22"/>
                <w:szCs w:val="22"/>
              </w:rPr>
              <w:br/>
            </w:r>
            <w:r w:rsidRPr="00F96BA1">
              <w:rPr>
                <w:rFonts w:asciiTheme="minorBidi" w:eastAsia="Times New Roman" w:hAnsiTheme="minorBidi" w:cstheme="minorBidi"/>
                <w:color w:val="000000"/>
                <w:sz w:val="22"/>
                <w:szCs w:val="22"/>
              </w:rPr>
              <w:br/>
              <w:t>The meeting was quorate. All governors were welcomed to the meeting by the Chair.</w:t>
            </w:r>
          </w:p>
          <w:p w14:paraId="21C04E51" w14:textId="66214EBF" w:rsidR="00214801" w:rsidRPr="00F96BA1" w:rsidRDefault="00214801" w:rsidP="003A1C08">
            <w:pPr>
              <w:ind w:right="173"/>
              <w:rPr>
                <w:rFonts w:asciiTheme="minorBidi" w:eastAsia="Times New Roman" w:hAnsiTheme="minorBidi" w:cstheme="minorBidi"/>
                <w:bCs/>
                <w:sz w:val="22"/>
                <w:szCs w:val="22"/>
              </w:rPr>
            </w:pPr>
          </w:p>
        </w:tc>
        <w:tc>
          <w:tcPr>
            <w:tcW w:w="1563" w:type="dxa"/>
          </w:tcPr>
          <w:p w14:paraId="52EA9948" w14:textId="77777777" w:rsidR="0034485C" w:rsidRPr="00F96BA1" w:rsidRDefault="0034485C" w:rsidP="003A1C08">
            <w:pPr>
              <w:ind w:left="142"/>
              <w:rPr>
                <w:rFonts w:asciiTheme="minorBidi" w:eastAsia="Times New Roman" w:hAnsiTheme="minorBidi" w:cstheme="minorBidi"/>
                <w:b/>
                <w:sz w:val="22"/>
                <w:szCs w:val="22"/>
              </w:rPr>
            </w:pPr>
          </w:p>
        </w:tc>
      </w:tr>
      <w:tr w:rsidR="0034485C" w:rsidRPr="00F96BA1" w14:paraId="585DE897" w14:textId="77777777" w:rsidTr="0034485C">
        <w:tc>
          <w:tcPr>
            <w:tcW w:w="851" w:type="dxa"/>
          </w:tcPr>
          <w:p w14:paraId="6A4A72FC"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711797E1" w14:textId="6CCC0283" w:rsidR="0034485C" w:rsidRPr="00F96BA1" w:rsidRDefault="0034485C" w:rsidP="003A1C08">
            <w:pPr>
              <w:ind w:right="173"/>
              <w:rPr>
                <w:rFonts w:asciiTheme="minorBidi" w:hAnsiTheme="minorBidi" w:cstheme="minorBidi"/>
                <w:sz w:val="22"/>
                <w:szCs w:val="22"/>
              </w:rPr>
            </w:pPr>
            <w:r w:rsidRPr="00F96BA1">
              <w:rPr>
                <w:rFonts w:asciiTheme="minorBidi" w:hAnsiTheme="minorBidi" w:cstheme="minorBidi"/>
                <w:b/>
                <w:sz w:val="22"/>
                <w:szCs w:val="22"/>
              </w:rPr>
              <w:t xml:space="preserve">Notification of any other </w:t>
            </w:r>
            <w:r w:rsidR="00377207" w:rsidRPr="00F96BA1">
              <w:rPr>
                <w:rFonts w:asciiTheme="minorBidi" w:hAnsiTheme="minorBidi" w:cstheme="minorBidi"/>
                <w:b/>
                <w:sz w:val="22"/>
                <w:szCs w:val="22"/>
              </w:rPr>
              <w:t xml:space="preserve">business </w:t>
            </w:r>
            <w:r w:rsidR="00377207" w:rsidRPr="00F96BA1">
              <w:rPr>
                <w:rFonts w:asciiTheme="minorBidi" w:hAnsiTheme="minorBidi" w:cstheme="minorBidi"/>
                <w:b/>
                <w:bCs/>
                <w:sz w:val="22"/>
                <w:szCs w:val="22"/>
              </w:rPr>
              <w:t>-</w:t>
            </w:r>
            <w:r w:rsidR="00377207" w:rsidRPr="00F96BA1">
              <w:rPr>
                <w:rFonts w:asciiTheme="minorBidi" w:hAnsiTheme="minorBidi" w:cstheme="minorBidi"/>
                <w:sz w:val="22"/>
                <w:szCs w:val="22"/>
              </w:rPr>
              <w:t xml:space="preserve"> there was no notification of any other business. </w:t>
            </w:r>
          </w:p>
          <w:p w14:paraId="7DB9D576" w14:textId="2D429137" w:rsidR="00377207" w:rsidRPr="00F96BA1" w:rsidRDefault="00377207" w:rsidP="003A1C08">
            <w:pPr>
              <w:ind w:right="173"/>
              <w:rPr>
                <w:rFonts w:asciiTheme="minorBidi" w:eastAsia="Times New Roman" w:hAnsiTheme="minorBidi" w:cstheme="minorBidi"/>
                <w:sz w:val="22"/>
                <w:szCs w:val="22"/>
              </w:rPr>
            </w:pPr>
          </w:p>
        </w:tc>
        <w:tc>
          <w:tcPr>
            <w:tcW w:w="1563" w:type="dxa"/>
          </w:tcPr>
          <w:p w14:paraId="5D3F16E3" w14:textId="7D2B16DE" w:rsidR="0034485C" w:rsidRPr="00F96BA1" w:rsidRDefault="0034485C" w:rsidP="003A1C08">
            <w:pPr>
              <w:ind w:left="142"/>
              <w:rPr>
                <w:rFonts w:asciiTheme="minorBidi" w:eastAsia="Times New Roman" w:hAnsiTheme="minorBidi" w:cstheme="minorBidi"/>
                <w:b/>
                <w:sz w:val="22"/>
                <w:szCs w:val="22"/>
              </w:rPr>
            </w:pPr>
          </w:p>
        </w:tc>
      </w:tr>
      <w:tr w:rsidR="0034485C" w:rsidRPr="00F96BA1" w14:paraId="06910DE0" w14:textId="77777777" w:rsidTr="0034485C">
        <w:tc>
          <w:tcPr>
            <w:tcW w:w="851" w:type="dxa"/>
          </w:tcPr>
          <w:p w14:paraId="25B0D8CD"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0C79F230" w14:textId="68F47EBC" w:rsidR="0034485C" w:rsidRPr="00F96BA1" w:rsidRDefault="0034485C" w:rsidP="003A1C08">
            <w:pPr>
              <w:ind w:right="173"/>
              <w:rPr>
                <w:rFonts w:asciiTheme="minorBidi" w:hAnsiTheme="minorBidi" w:cstheme="minorBidi"/>
                <w:bCs/>
                <w:sz w:val="22"/>
                <w:szCs w:val="22"/>
              </w:rPr>
            </w:pPr>
            <w:r w:rsidRPr="00F96BA1">
              <w:rPr>
                <w:rFonts w:asciiTheme="minorBidi" w:hAnsiTheme="minorBidi" w:cstheme="minorBidi"/>
                <w:b/>
                <w:sz w:val="22"/>
                <w:szCs w:val="22"/>
              </w:rPr>
              <w:t>Conflict of interest with agenda items to be declared</w:t>
            </w:r>
            <w:r w:rsidR="00377207" w:rsidRPr="00F96BA1">
              <w:rPr>
                <w:rFonts w:asciiTheme="minorBidi" w:hAnsiTheme="minorBidi" w:cstheme="minorBidi"/>
                <w:b/>
                <w:sz w:val="22"/>
                <w:szCs w:val="22"/>
              </w:rPr>
              <w:t xml:space="preserve"> – </w:t>
            </w:r>
            <w:r w:rsidR="00377207" w:rsidRPr="00F96BA1">
              <w:rPr>
                <w:rFonts w:asciiTheme="minorBidi" w:hAnsiTheme="minorBidi" w:cstheme="minorBidi"/>
                <w:bCs/>
                <w:sz w:val="22"/>
                <w:szCs w:val="22"/>
              </w:rPr>
              <w:t xml:space="preserve">there were no conflicts of interest declared. </w:t>
            </w:r>
          </w:p>
          <w:p w14:paraId="3D4CDA61" w14:textId="77777777" w:rsidR="0034485C" w:rsidRPr="00F96BA1" w:rsidRDefault="0034485C" w:rsidP="003A1C08">
            <w:pPr>
              <w:pStyle w:val="ListParagraph"/>
              <w:ind w:left="0" w:right="173"/>
              <w:rPr>
                <w:rFonts w:asciiTheme="minorBidi" w:eastAsia="Times New Roman" w:hAnsiTheme="minorBidi" w:cstheme="minorBidi"/>
                <w:b/>
                <w:sz w:val="22"/>
                <w:szCs w:val="22"/>
              </w:rPr>
            </w:pPr>
          </w:p>
        </w:tc>
        <w:tc>
          <w:tcPr>
            <w:tcW w:w="1563" w:type="dxa"/>
          </w:tcPr>
          <w:p w14:paraId="486284E5" w14:textId="79194CF7" w:rsidR="0034485C" w:rsidRPr="00F96BA1" w:rsidRDefault="0034485C" w:rsidP="003A1C08">
            <w:pPr>
              <w:ind w:left="142"/>
              <w:rPr>
                <w:rFonts w:asciiTheme="minorBidi" w:eastAsia="Times New Roman" w:hAnsiTheme="minorBidi" w:cstheme="minorBidi"/>
                <w:b/>
                <w:sz w:val="22"/>
                <w:szCs w:val="22"/>
              </w:rPr>
            </w:pPr>
          </w:p>
        </w:tc>
      </w:tr>
      <w:tr w:rsidR="0034485C" w:rsidRPr="00F96BA1" w14:paraId="782C78C0" w14:textId="77777777" w:rsidTr="0034485C">
        <w:tc>
          <w:tcPr>
            <w:tcW w:w="851" w:type="dxa"/>
          </w:tcPr>
          <w:p w14:paraId="05CE0533"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6D562CB6" w14:textId="60038528" w:rsidR="000934AB" w:rsidRPr="000934AB" w:rsidRDefault="000934AB" w:rsidP="000934AB">
            <w:pPr>
              <w:ind w:right="173"/>
              <w:rPr>
                <w:rFonts w:asciiTheme="minorBidi" w:hAnsiTheme="minorBidi" w:cstheme="minorBidi"/>
                <w:b/>
                <w:sz w:val="22"/>
                <w:szCs w:val="22"/>
              </w:rPr>
            </w:pPr>
            <w:r w:rsidRPr="000934AB">
              <w:rPr>
                <w:rFonts w:asciiTheme="minorBidi" w:hAnsiTheme="minorBidi" w:cstheme="minorBidi"/>
                <w:b/>
                <w:sz w:val="22"/>
                <w:szCs w:val="22"/>
              </w:rPr>
              <w:t>The Chair introduced the 3 members of staff who would be presenting following Governors' request</w:t>
            </w:r>
            <w:r w:rsidR="003E0AB5">
              <w:rPr>
                <w:rFonts w:asciiTheme="minorBidi" w:hAnsiTheme="minorBidi" w:cstheme="minorBidi"/>
                <w:b/>
                <w:sz w:val="22"/>
                <w:szCs w:val="22"/>
              </w:rPr>
              <w:t xml:space="preserve"> to address concerns previously raised.</w:t>
            </w:r>
          </w:p>
          <w:p w14:paraId="4B3BB245" w14:textId="77777777" w:rsidR="000934AB" w:rsidRDefault="000934AB" w:rsidP="003A1C08">
            <w:pPr>
              <w:ind w:right="173"/>
              <w:rPr>
                <w:rFonts w:asciiTheme="minorBidi" w:hAnsiTheme="minorBidi" w:cstheme="minorBidi"/>
                <w:b/>
                <w:sz w:val="22"/>
                <w:szCs w:val="22"/>
              </w:rPr>
            </w:pPr>
          </w:p>
          <w:p w14:paraId="4BAA1931" w14:textId="45DD05FE" w:rsidR="0034485C" w:rsidRPr="00F96BA1" w:rsidRDefault="0034485C" w:rsidP="003A1C08">
            <w:pPr>
              <w:ind w:right="173"/>
              <w:rPr>
                <w:rFonts w:asciiTheme="minorBidi" w:hAnsiTheme="minorBidi" w:cstheme="minorBidi"/>
                <w:b/>
                <w:sz w:val="22"/>
                <w:szCs w:val="22"/>
              </w:rPr>
            </w:pPr>
            <w:r w:rsidRPr="00F96BA1">
              <w:rPr>
                <w:rFonts w:asciiTheme="minorBidi" w:hAnsiTheme="minorBidi" w:cstheme="minorBidi"/>
                <w:b/>
                <w:sz w:val="22"/>
                <w:szCs w:val="22"/>
              </w:rPr>
              <w:t>Pastoral update – Lara</w:t>
            </w:r>
          </w:p>
          <w:p w14:paraId="51324C91" w14:textId="77777777" w:rsidR="00377207" w:rsidRPr="00F96BA1" w:rsidRDefault="00377207" w:rsidP="003A1C08">
            <w:pPr>
              <w:ind w:right="173"/>
              <w:rPr>
                <w:rFonts w:asciiTheme="minorBidi" w:hAnsiTheme="minorBidi" w:cstheme="minorBidi"/>
                <w:bCs/>
                <w:sz w:val="22"/>
                <w:szCs w:val="22"/>
              </w:rPr>
            </w:pPr>
          </w:p>
          <w:p w14:paraId="6F5F15C6" w14:textId="57C67A3A" w:rsidR="0084009A" w:rsidRPr="00F96BA1" w:rsidRDefault="0084009A" w:rsidP="003A1C08">
            <w:pPr>
              <w:ind w:right="173"/>
              <w:rPr>
                <w:rFonts w:asciiTheme="minorBidi" w:hAnsiTheme="minorBidi" w:cstheme="minorBidi"/>
                <w:bCs/>
                <w:sz w:val="22"/>
                <w:szCs w:val="22"/>
              </w:rPr>
            </w:pPr>
            <w:hyperlink r:id="rId7" w:history="1">
              <w:r w:rsidRPr="00F96BA1">
                <w:rPr>
                  <w:rStyle w:val="Hyperlink"/>
                  <w:rFonts w:asciiTheme="minorBidi" w:hAnsiTheme="minorBidi" w:cstheme="minorBidi"/>
                  <w:bCs/>
                  <w:sz w:val="22"/>
                  <w:szCs w:val="22"/>
                </w:rPr>
                <w:t>Pastoral report to governors</w:t>
              </w:r>
            </w:hyperlink>
          </w:p>
          <w:p w14:paraId="7D589B1B" w14:textId="680B8A85" w:rsidR="0084009A" w:rsidRPr="00F96BA1" w:rsidRDefault="0084009A" w:rsidP="003A1C08">
            <w:pPr>
              <w:ind w:right="173"/>
              <w:rPr>
                <w:rFonts w:asciiTheme="minorBidi" w:hAnsiTheme="minorBidi" w:cstheme="minorBidi"/>
                <w:bCs/>
                <w:sz w:val="22"/>
                <w:szCs w:val="22"/>
              </w:rPr>
            </w:pPr>
            <w:hyperlink r:id="rId8" w:history="1">
              <w:r w:rsidRPr="00F96BA1">
                <w:rPr>
                  <w:rStyle w:val="Hyperlink"/>
                  <w:rFonts w:asciiTheme="minorBidi" w:hAnsiTheme="minorBidi" w:cstheme="minorBidi"/>
                  <w:bCs/>
                  <w:sz w:val="22"/>
                  <w:szCs w:val="22"/>
                </w:rPr>
                <w:t>Pastoral – referrals and updates</w:t>
              </w:r>
            </w:hyperlink>
          </w:p>
          <w:p w14:paraId="3797E8F6" w14:textId="77777777" w:rsidR="0084009A" w:rsidRPr="00F96BA1" w:rsidRDefault="0084009A" w:rsidP="003A1C08">
            <w:pPr>
              <w:ind w:right="173"/>
              <w:rPr>
                <w:rFonts w:asciiTheme="minorBidi" w:hAnsiTheme="minorBidi" w:cstheme="minorBidi"/>
                <w:bCs/>
                <w:sz w:val="22"/>
                <w:szCs w:val="22"/>
              </w:rPr>
            </w:pPr>
          </w:p>
          <w:p w14:paraId="65E580D3" w14:textId="77777777" w:rsidR="000934AB" w:rsidRDefault="00214801" w:rsidP="003A1C08">
            <w:pPr>
              <w:ind w:right="173"/>
              <w:rPr>
                <w:rFonts w:asciiTheme="minorBidi" w:eastAsia="Times New Roman" w:hAnsiTheme="minorBidi" w:cstheme="minorBidi"/>
                <w:color w:val="000000"/>
                <w:sz w:val="22"/>
                <w:szCs w:val="22"/>
              </w:rPr>
            </w:pPr>
            <w:r w:rsidRPr="00F96BA1">
              <w:rPr>
                <w:rStyle w:val="bold1"/>
                <w:rFonts w:asciiTheme="minorBidi" w:eastAsia="Times New Roman" w:hAnsiTheme="minorBidi" w:cstheme="minorBidi"/>
                <w:color w:val="000000"/>
                <w:sz w:val="22"/>
                <w:szCs w:val="22"/>
              </w:rPr>
              <w:t>Pastoral update – Lara</w:t>
            </w:r>
            <w:r w:rsidRPr="00F96BA1">
              <w:rPr>
                <w:rFonts w:asciiTheme="minorBidi" w:eastAsia="Times New Roman" w:hAnsiTheme="minorBidi" w:cstheme="minorBidi"/>
                <w:color w:val="000000"/>
                <w:sz w:val="22"/>
                <w:szCs w:val="22"/>
              </w:rPr>
              <w:br/>
            </w:r>
          </w:p>
          <w:p w14:paraId="37B5A75B" w14:textId="77777777" w:rsidR="000934AB" w:rsidRPr="000934AB" w:rsidRDefault="000934AB" w:rsidP="000934AB">
            <w:pPr>
              <w:ind w:right="173"/>
              <w:rPr>
                <w:rFonts w:asciiTheme="minorBidi" w:eastAsia="Times New Roman" w:hAnsiTheme="minorBidi" w:cstheme="minorBidi"/>
                <w:color w:val="000000"/>
                <w:sz w:val="22"/>
                <w:szCs w:val="22"/>
              </w:rPr>
            </w:pPr>
            <w:r w:rsidRPr="000934AB">
              <w:rPr>
                <w:rFonts w:asciiTheme="minorBidi" w:eastAsia="Times New Roman" w:hAnsiTheme="minorBidi" w:cstheme="minorBidi"/>
                <w:color w:val="000000"/>
                <w:sz w:val="22"/>
                <w:szCs w:val="22"/>
              </w:rPr>
              <w:t>The Pastoral lead was congratulated on her recent Award.</w:t>
            </w:r>
          </w:p>
          <w:p w14:paraId="2FF7217B" w14:textId="681E1A58" w:rsidR="00377207" w:rsidRPr="00F96BA1" w:rsidRDefault="00214801" w:rsidP="003A1C08">
            <w:pPr>
              <w:ind w:right="173"/>
              <w:rPr>
                <w:rFonts w:asciiTheme="minorBidi" w:eastAsia="Times New Roman" w:hAnsiTheme="minorBidi" w:cstheme="minorBidi"/>
                <w:color w:val="000000"/>
                <w:sz w:val="22"/>
                <w:szCs w:val="22"/>
              </w:rPr>
            </w:pPr>
            <w:r w:rsidRPr="00F96BA1">
              <w:rPr>
                <w:rFonts w:asciiTheme="minorBidi" w:eastAsia="Times New Roman" w:hAnsiTheme="minorBidi" w:cstheme="minorBidi"/>
                <w:color w:val="000000"/>
                <w:sz w:val="22"/>
                <w:szCs w:val="22"/>
              </w:rPr>
              <w:br/>
              <w:t xml:space="preserve">The lead explained the support in place for children with being online through the </w:t>
            </w:r>
            <w:r w:rsidRPr="00F96BA1">
              <w:rPr>
                <w:rFonts w:asciiTheme="minorBidi" w:eastAsia="Times New Roman" w:hAnsiTheme="minorBidi" w:cstheme="minorBidi"/>
                <w:color w:val="000000" w:themeColor="text1"/>
                <w:sz w:val="22"/>
                <w:szCs w:val="22"/>
              </w:rPr>
              <w:t>pastoral scheme. There are a multitude of agencies being worked with at present.</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The Mental Health Team continues to work collaboratively with the school, with three families currently receiving support from Jasmine. Three more referrals are pending. The team is delivering Digital Resilience Workshops on Fridays, continuing from the parent workshops previously delivered by the police. The workshops cover online safety, emotional resilience, and how children should respond when concerned about something they have seen or heard online.</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Pastoral referrals are now managed electronically, with new starter forms introduced to gather feedback from new pupils after two weeks to ensure they are settling and making friends.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The school has been chosen for a counselling placement by a qualified practitioner who will provide free counselling for two cases initially, extending to potentially four cases over a full year.</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Boxall data has been completed by all teachers, which is essential for making referrals to external agencies.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xml:space="preserve">The school has re-established contact with the Salvation Army (with new captains </w:t>
            </w:r>
            <w:r w:rsidRPr="00F96BA1">
              <w:rPr>
                <w:rStyle w:val="highlight-red1"/>
                <w:rFonts w:asciiTheme="minorBidi" w:eastAsia="Times New Roman" w:hAnsiTheme="minorBidi" w:cstheme="minorBidi"/>
                <w:color w:val="000000" w:themeColor="text1"/>
                <w:sz w:val="22"/>
                <w:szCs w:val="22"/>
              </w:rPr>
              <w:lastRenderedPageBreak/>
              <w:t>Jessica and colleagues) for Christmas support for vulnerable and pupil premium children, with a meeting scheduled for 2nd December.</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yellow1"/>
                <w:rFonts w:asciiTheme="minorBidi" w:eastAsia="Times New Roman" w:hAnsiTheme="minorBidi" w:cstheme="minorBidi"/>
                <w:color w:val="000000" w:themeColor="text1"/>
                <w:sz w:val="22"/>
                <w:szCs w:val="22"/>
              </w:rPr>
              <w:t>G: Are you paying for the play therapy from the schools budget?</w:t>
            </w:r>
            <w:r w:rsidRPr="00F96BA1">
              <w:rPr>
                <w:rFonts w:asciiTheme="minorBidi" w:eastAsia="Times New Roman" w:hAnsiTheme="minorBidi" w:cstheme="minorBidi"/>
                <w:color w:val="000000" w:themeColor="text1"/>
                <w:sz w:val="22"/>
                <w:szCs w:val="22"/>
              </w:rPr>
              <w:br/>
              <w:t xml:space="preserve">Lara: I have budgeted for it. Last year it was used for online counselling for year six but this year the need was for play therapy in the younger years. This has worked very positively this year. </w:t>
            </w:r>
            <w:r w:rsidRPr="00F96BA1">
              <w:rPr>
                <w:rStyle w:val="highlight-red1"/>
                <w:rFonts w:asciiTheme="minorBidi" w:eastAsia="Times New Roman" w:hAnsiTheme="minorBidi" w:cstheme="minorBidi"/>
                <w:color w:val="000000" w:themeColor="text1"/>
                <w:sz w:val="22"/>
                <w:szCs w:val="22"/>
              </w:rPr>
              <w:t>The school is funding play therapy through Nessie for three pupils with significant social, emotional and mental health needs and trauma. It costs around £750 for 12 sessions (approximately £63 per session one-to-one).</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Lara explained that whilst costly, the service is essential for children experiencing trauma, sometimes with children's services involvement. After the initial 12 sessions funded by the school, the school requests further funding from children's services where they are involved.</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yellow1"/>
                <w:rFonts w:asciiTheme="minorBidi" w:eastAsia="Times New Roman" w:hAnsiTheme="minorBidi" w:cstheme="minorBidi"/>
                <w:color w:val="000000" w:themeColor="text1"/>
                <w:sz w:val="22"/>
                <w:szCs w:val="22"/>
              </w:rPr>
              <w:t>G: Could we offer training to staff in this area?</w:t>
            </w:r>
            <w:r w:rsidRPr="00F96BA1">
              <w:rPr>
                <w:rFonts w:asciiTheme="minorBidi" w:eastAsia="Times New Roman" w:hAnsiTheme="minorBidi" w:cstheme="minorBidi"/>
                <w:color w:val="000000" w:themeColor="text1"/>
                <w:sz w:val="22"/>
                <w:szCs w:val="22"/>
              </w:rPr>
              <w:br/>
              <w:t>Lara: We can review as long term the costs are high.</w:t>
            </w:r>
            <w:r w:rsidRPr="00F96BA1">
              <w:rPr>
                <w:rFonts w:asciiTheme="minorBidi" w:eastAsia="Times New Roman" w:hAnsiTheme="minorBidi" w:cstheme="minorBidi"/>
                <w:color w:val="000000" w:themeColor="text1"/>
                <w:sz w:val="22"/>
                <w:szCs w:val="22"/>
              </w:rPr>
              <w:br/>
              <w:t>HT: There can be a conflict of interest.</w:t>
            </w:r>
            <w:r w:rsidRPr="00F96BA1">
              <w:rPr>
                <w:rFonts w:asciiTheme="minorBidi" w:eastAsia="Times New Roman" w:hAnsiTheme="minorBidi" w:cstheme="minorBidi"/>
                <w:color w:val="000000" w:themeColor="text1"/>
                <w:sz w:val="22"/>
                <w:szCs w:val="22"/>
              </w:rPr>
              <w:br/>
              <w:t xml:space="preserve">Lara: I can't practise counselling where I am employed. It is ethically not sound and conflicts. </w:t>
            </w:r>
            <w:r w:rsidRPr="00F96BA1">
              <w:rPr>
                <w:rStyle w:val="highlight-red1"/>
                <w:rFonts w:asciiTheme="minorBidi" w:eastAsia="Times New Roman" w:hAnsiTheme="minorBidi" w:cstheme="minorBidi"/>
                <w:color w:val="000000" w:themeColor="text1"/>
                <w:sz w:val="22"/>
                <w:szCs w:val="22"/>
              </w:rPr>
              <w:t>Drawing and talking and ELSA can be provided by in-school staff as lower-level interventions. However, for specialised support for children with trauma or children's services involvement, qualified external therapists are essential. The need may be different next year.</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b w:val="0"/>
                <w:bCs w:val="0"/>
                <w:color w:val="000000" w:themeColor="text1"/>
                <w:sz w:val="22"/>
                <w:szCs w:val="22"/>
              </w:rPr>
              <w:t>Steps training</w:t>
            </w:r>
            <w:r w:rsidRPr="00F96BA1">
              <w:rPr>
                <w:rStyle w:val="highlight-red1"/>
                <w:rFonts w:asciiTheme="minorBidi" w:eastAsia="Times New Roman" w:hAnsiTheme="minorBidi" w:cstheme="minorBidi"/>
                <w:color w:val="000000" w:themeColor="text1"/>
                <w:sz w:val="22"/>
                <w:szCs w:val="22"/>
              </w:rPr>
              <w:t xml:space="preserve"> was delivered as an annual review for all staff, emphasising that all behaviour is communication and everyone is responsible for behaviour at Beechfield. The training covered scripts and new paperwork. Staff can revisit materials if unsure, and Lara continues to support staff with therapeutic plans.</w:t>
            </w:r>
            <w:r w:rsidRPr="00F96BA1">
              <w:rPr>
                <w:rFonts w:asciiTheme="minorBidi" w:eastAsia="Times New Roman" w:hAnsiTheme="minorBidi" w:cstheme="minorBidi"/>
                <w:color w:val="000000"/>
                <w:sz w:val="22"/>
                <w:szCs w:val="22"/>
              </w:rPr>
              <w:br/>
            </w:r>
            <w:r w:rsidRPr="00F96BA1">
              <w:rPr>
                <w:rFonts w:asciiTheme="minorBidi" w:eastAsia="Times New Roman" w:hAnsiTheme="minorBidi" w:cstheme="minorBidi"/>
                <w:color w:val="000000"/>
                <w:sz w:val="22"/>
                <w:szCs w:val="22"/>
              </w:rPr>
              <w:br/>
              <w:t>7.22pm Lara left the meeting.</w:t>
            </w:r>
          </w:p>
          <w:p w14:paraId="27E62CAB" w14:textId="77777777" w:rsidR="00214801" w:rsidRPr="00F96BA1" w:rsidRDefault="00214801" w:rsidP="003A1C08">
            <w:pPr>
              <w:ind w:right="173"/>
              <w:rPr>
                <w:rFonts w:asciiTheme="minorBidi" w:hAnsiTheme="minorBidi" w:cstheme="minorBidi"/>
                <w:b/>
                <w:sz w:val="22"/>
                <w:szCs w:val="22"/>
              </w:rPr>
            </w:pPr>
          </w:p>
          <w:p w14:paraId="325311BA" w14:textId="37E8AAC3" w:rsidR="002A0A13" w:rsidRDefault="0034485C" w:rsidP="000934AB">
            <w:pPr>
              <w:ind w:right="173"/>
              <w:rPr>
                <w:rFonts w:asciiTheme="minorBidi" w:hAnsiTheme="minorBidi" w:cstheme="minorBidi"/>
                <w:b/>
                <w:sz w:val="22"/>
                <w:szCs w:val="22"/>
              </w:rPr>
            </w:pPr>
            <w:r w:rsidRPr="00F96BA1">
              <w:rPr>
                <w:rFonts w:asciiTheme="minorBidi" w:hAnsiTheme="minorBidi" w:cstheme="minorBidi"/>
                <w:b/>
                <w:sz w:val="22"/>
                <w:szCs w:val="22"/>
              </w:rPr>
              <w:t>Maths update</w:t>
            </w:r>
            <w:r w:rsidR="00377207" w:rsidRPr="00F96BA1">
              <w:rPr>
                <w:rFonts w:asciiTheme="minorBidi" w:hAnsiTheme="minorBidi" w:cstheme="minorBidi"/>
                <w:b/>
                <w:sz w:val="22"/>
                <w:szCs w:val="22"/>
              </w:rPr>
              <w:t xml:space="preserve"> </w:t>
            </w:r>
            <w:r w:rsidR="002A0A13" w:rsidRPr="00F96BA1">
              <w:rPr>
                <w:rFonts w:asciiTheme="minorBidi" w:hAnsiTheme="minorBidi" w:cstheme="minorBidi"/>
                <w:b/>
                <w:sz w:val="22"/>
                <w:szCs w:val="22"/>
              </w:rPr>
              <w:t>–</w:t>
            </w:r>
            <w:r w:rsidR="00377207" w:rsidRPr="00F96BA1">
              <w:rPr>
                <w:rFonts w:asciiTheme="minorBidi" w:hAnsiTheme="minorBidi" w:cstheme="minorBidi"/>
                <w:b/>
                <w:sz w:val="22"/>
                <w:szCs w:val="22"/>
              </w:rPr>
              <w:t xml:space="preserve"> Swati</w:t>
            </w:r>
          </w:p>
          <w:p w14:paraId="39BB03D7" w14:textId="77777777" w:rsidR="000934AB" w:rsidRDefault="000934AB" w:rsidP="000934AB">
            <w:pPr>
              <w:ind w:right="173"/>
              <w:rPr>
                <w:rFonts w:asciiTheme="minorBidi" w:hAnsiTheme="minorBidi" w:cstheme="minorBidi"/>
                <w:b/>
                <w:sz w:val="22"/>
                <w:szCs w:val="22"/>
              </w:rPr>
            </w:pPr>
          </w:p>
          <w:p w14:paraId="7830146A" w14:textId="77777777" w:rsidR="000934AB" w:rsidRPr="000934AB" w:rsidRDefault="000934AB" w:rsidP="000934AB">
            <w:pPr>
              <w:ind w:right="173"/>
              <w:rPr>
                <w:rFonts w:asciiTheme="minorBidi" w:hAnsiTheme="minorBidi" w:cstheme="minorBidi"/>
                <w:bCs/>
                <w:sz w:val="22"/>
                <w:szCs w:val="22"/>
              </w:rPr>
            </w:pPr>
            <w:r w:rsidRPr="000934AB">
              <w:rPr>
                <w:rFonts w:asciiTheme="minorBidi" w:hAnsiTheme="minorBidi" w:cstheme="minorBidi"/>
                <w:bCs/>
                <w:sz w:val="22"/>
                <w:szCs w:val="22"/>
              </w:rPr>
              <w:t xml:space="preserve">The maths lead had been asked to explain how she is developing pupils with potential higher attainment in maths </w:t>
            </w:r>
            <w:proofErr w:type="gramStart"/>
            <w:r w:rsidRPr="000934AB">
              <w:rPr>
                <w:rFonts w:asciiTheme="minorBidi" w:hAnsiTheme="minorBidi" w:cstheme="minorBidi"/>
                <w:bCs/>
                <w:sz w:val="22"/>
                <w:szCs w:val="22"/>
              </w:rPr>
              <w:t>and also</w:t>
            </w:r>
            <w:proofErr w:type="gramEnd"/>
            <w:r w:rsidRPr="000934AB">
              <w:rPr>
                <w:rFonts w:asciiTheme="minorBidi" w:hAnsiTheme="minorBidi" w:cstheme="minorBidi"/>
                <w:bCs/>
                <w:sz w:val="22"/>
                <w:szCs w:val="22"/>
              </w:rPr>
              <w:t xml:space="preserve"> what can be done to improve maths in Yr1 which had been identified as being challenging.</w:t>
            </w:r>
          </w:p>
          <w:p w14:paraId="4BFD6AC7" w14:textId="77777777" w:rsidR="000934AB" w:rsidRPr="00F96BA1" w:rsidRDefault="000934AB" w:rsidP="000934AB">
            <w:pPr>
              <w:ind w:right="173"/>
              <w:rPr>
                <w:rFonts w:asciiTheme="minorBidi" w:hAnsiTheme="minorBidi" w:cstheme="minorBidi"/>
                <w:b/>
                <w:sz w:val="22"/>
                <w:szCs w:val="22"/>
              </w:rPr>
            </w:pPr>
          </w:p>
          <w:p w14:paraId="09E6BE89" w14:textId="33902300" w:rsidR="002A0A13" w:rsidRPr="00F96BA1" w:rsidRDefault="002A0A13" w:rsidP="003A1C08">
            <w:pPr>
              <w:ind w:right="173"/>
              <w:rPr>
                <w:rFonts w:asciiTheme="minorBidi" w:hAnsiTheme="minorBidi" w:cstheme="minorBidi"/>
                <w:bCs/>
                <w:sz w:val="22"/>
                <w:szCs w:val="22"/>
              </w:rPr>
            </w:pPr>
            <w:r w:rsidRPr="00F96BA1">
              <w:rPr>
                <w:rFonts w:asciiTheme="minorBidi" w:hAnsiTheme="minorBidi" w:cstheme="minorBidi"/>
                <w:bCs/>
                <w:sz w:val="22"/>
                <w:szCs w:val="22"/>
              </w:rPr>
              <w:t xml:space="preserve">The lead shared her presentation for governors. </w:t>
            </w:r>
          </w:p>
          <w:p w14:paraId="1EFB4544" w14:textId="77777777" w:rsidR="00C75454" w:rsidRPr="00F96BA1" w:rsidRDefault="00C75454" w:rsidP="003A1C08">
            <w:pPr>
              <w:ind w:right="173"/>
              <w:rPr>
                <w:rFonts w:asciiTheme="minorBidi" w:hAnsiTheme="minorBidi" w:cstheme="minorBidi"/>
                <w:bCs/>
                <w:sz w:val="22"/>
                <w:szCs w:val="22"/>
              </w:rPr>
            </w:pPr>
          </w:p>
          <w:p w14:paraId="5AE23056" w14:textId="66EA84F6" w:rsidR="002A0A13" w:rsidRPr="00F96BA1" w:rsidRDefault="005B46C4" w:rsidP="003A1C08">
            <w:pPr>
              <w:ind w:right="173"/>
              <w:rPr>
                <w:rFonts w:asciiTheme="minorBidi" w:hAnsiTheme="minorBidi" w:cstheme="minorBidi"/>
                <w:bCs/>
                <w:sz w:val="22"/>
                <w:szCs w:val="22"/>
              </w:rPr>
            </w:pPr>
            <w:r w:rsidRPr="00F96BA1">
              <w:rPr>
                <w:rFonts w:asciiTheme="minorBidi" w:hAnsiTheme="minorBidi" w:cstheme="minorBidi"/>
                <w:bCs/>
                <w:noProof/>
                <w:sz w:val="22"/>
                <w:szCs w:val="22"/>
              </w:rPr>
              <w:drawing>
                <wp:inline distT="0" distB="0" distL="0" distR="0" wp14:anchorId="4DFBB7A5" wp14:editId="04B7BFD7">
                  <wp:extent cx="3943350" cy="1865661"/>
                  <wp:effectExtent l="0" t="0" r="0" b="1270"/>
                  <wp:docPr id="65946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46810" name=""/>
                          <pic:cNvPicPr/>
                        </pic:nvPicPr>
                        <pic:blipFill>
                          <a:blip r:embed="rId9"/>
                          <a:stretch>
                            <a:fillRect/>
                          </a:stretch>
                        </pic:blipFill>
                        <pic:spPr>
                          <a:xfrm>
                            <a:off x="0" y="0"/>
                            <a:ext cx="3950819" cy="1869195"/>
                          </a:xfrm>
                          <a:prstGeom prst="rect">
                            <a:avLst/>
                          </a:prstGeom>
                        </pic:spPr>
                      </pic:pic>
                    </a:graphicData>
                  </a:graphic>
                </wp:inline>
              </w:drawing>
            </w:r>
          </w:p>
          <w:p w14:paraId="04DA8212" w14:textId="77777777" w:rsidR="005B46C4" w:rsidRPr="00F96BA1" w:rsidRDefault="005B46C4" w:rsidP="003A1C08">
            <w:pPr>
              <w:ind w:right="173"/>
              <w:rPr>
                <w:rFonts w:asciiTheme="minorBidi" w:hAnsiTheme="minorBidi" w:cstheme="minorBidi"/>
                <w:bCs/>
                <w:sz w:val="22"/>
                <w:szCs w:val="22"/>
              </w:rPr>
            </w:pPr>
          </w:p>
          <w:p w14:paraId="1F406148" w14:textId="77777777" w:rsidR="00214801" w:rsidRPr="00F96BA1" w:rsidRDefault="00214801" w:rsidP="00214801">
            <w:pPr>
              <w:rPr>
                <w:rFonts w:asciiTheme="minorBidi" w:eastAsia="Times New Roman" w:hAnsiTheme="minorBidi" w:cstheme="minorBidi"/>
                <w:color w:val="000000" w:themeColor="text1"/>
                <w:sz w:val="22"/>
                <w:szCs w:val="22"/>
              </w:rPr>
            </w:pPr>
            <w:r w:rsidRPr="00F96BA1">
              <w:rPr>
                <w:rStyle w:val="highlight-red1"/>
                <w:rFonts w:asciiTheme="minorBidi" w:eastAsia="Times New Roman" w:hAnsiTheme="minorBidi" w:cstheme="minorBidi"/>
                <w:color w:val="000000" w:themeColor="text1"/>
                <w:sz w:val="22"/>
                <w:szCs w:val="22"/>
              </w:rPr>
              <w:t xml:space="preserve">Swati explained the Primary Maths Challenge (PMC), a national problem-solving competition for years five and six that encourages pupils to apply reasoning skills </w:t>
            </w:r>
            <w:r w:rsidRPr="00F96BA1">
              <w:rPr>
                <w:rStyle w:val="highlight-red1"/>
                <w:rFonts w:asciiTheme="minorBidi" w:eastAsia="Times New Roman" w:hAnsiTheme="minorBidi" w:cstheme="minorBidi"/>
                <w:color w:val="000000" w:themeColor="text1"/>
                <w:sz w:val="22"/>
                <w:szCs w:val="22"/>
              </w:rPr>
              <w:lastRenderedPageBreak/>
              <w:t>and tackle unfamiliar, non-routine questions. The approach focused on different strategies rather than just getting correct answers, with children discussing which methods were most effective and identifying question traps.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Not all children can sit the PMC, but every child at Beechfield experiences rich and deep-thinking challenges. For example, STEM website challenges with smaller numbers (such as 14) demonstrate that challenge is not just about big numbers but about how children are forced to think. A year three class tackled a challenge aimed at year six, exemplifying the culture that "everyone can try everything".</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t xml:space="preserve">There has been focused support to help targeted children to achieve 'Greater Depth'. </w:t>
            </w:r>
          </w:p>
          <w:p w14:paraId="03E0C0EE" w14:textId="77777777" w:rsidR="00214801" w:rsidRPr="00F96BA1" w:rsidRDefault="00214801" w:rsidP="00214801">
            <w:pPr>
              <w:rPr>
                <w:rFonts w:asciiTheme="minorBidi" w:eastAsia="Times New Roman" w:hAnsiTheme="minorBidi" w:cstheme="minorBidi"/>
                <w:color w:val="000000" w:themeColor="text1"/>
                <w:sz w:val="22"/>
                <w:szCs w:val="22"/>
              </w:rPr>
            </w:pPr>
            <w:r w:rsidRPr="00F96BA1">
              <w:rPr>
                <w:rFonts w:asciiTheme="minorBidi" w:eastAsia="Times New Roman" w:hAnsiTheme="minorBidi" w:cstheme="minorBidi"/>
                <w:color w:val="000000" w:themeColor="text1"/>
                <w:sz w:val="22"/>
                <w:szCs w:val="22"/>
              </w:rPr>
              <w:br/>
            </w:r>
            <w:r w:rsidRPr="00F96BA1">
              <w:rPr>
                <w:rStyle w:val="highlight-yellow1"/>
                <w:rFonts w:asciiTheme="minorBidi" w:eastAsia="Times New Roman" w:hAnsiTheme="minorBidi" w:cstheme="minorBidi"/>
                <w:color w:val="000000" w:themeColor="text1"/>
                <w:sz w:val="22"/>
                <w:szCs w:val="22"/>
              </w:rPr>
              <w:t>G: Can you explain about year one and how they are being supported?</w:t>
            </w:r>
            <w:r w:rsidRPr="00F96BA1">
              <w:rPr>
                <w:rFonts w:asciiTheme="minorBidi" w:eastAsia="Times New Roman" w:hAnsiTheme="minorBidi" w:cstheme="minorBidi"/>
                <w:color w:val="000000" w:themeColor="text1"/>
                <w:sz w:val="22"/>
                <w:szCs w:val="22"/>
              </w:rPr>
              <w:br/>
              <w:t>Swati: I visited year one and they are finding it hard because of their behaviour. They don't understand the routine and so we may need to start introducing in Reception</w:t>
            </w:r>
          </w:p>
          <w:p w14:paraId="49C7EB3D" w14:textId="60561FA9" w:rsidR="002A0A13" w:rsidRDefault="00214801" w:rsidP="00214801">
            <w:pPr>
              <w:ind w:right="173"/>
              <w:rPr>
                <w:rFonts w:asciiTheme="minorBidi" w:eastAsia="Times New Roman" w:hAnsiTheme="minorBidi" w:cstheme="minorBidi"/>
                <w:color w:val="000000" w:themeColor="text1"/>
                <w:sz w:val="22"/>
                <w:szCs w:val="22"/>
              </w:rPr>
            </w:pP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Beechfield has now moved to mastering numbers at Reception, which is a well-established programme. This should show impact in year one and year two from next year.</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t>7.38pm Swati left the meeting</w:t>
            </w:r>
          </w:p>
          <w:p w14:paraId="25FA1056" w14:textId="77777777" w:rsidR="000934AB" w:rsidRDefault="000934AB" w:rsidP="00214801">
            <w:pPr>
              <w:ind w:right="173"/>
              <w:rPr>
                <w:rFonts w:asciiTheme="minorBidi" w:eastAsia="Times New Roman" w:hAnsiTheme="minorBidi" w:cstheme="minorBidi"/>
                <w:color w:val="000000" w:themeColor="text1"/>
                <w:sz w:val="22"/>
                <w:szCs w:val="22"/>
              </w:rPr>
            </w:pPr>
          </w:p>
          <w:p w14:paraId="2405E2A9" w14:textId="719C6E50" w:rsidR="000934AB" w:rsidRDefault="000934AB" w:rsidP="00214801">
            <w:pPr>
              <w:ind w:right="173"/>
              <w:rPr>
                <w:rFonts w:asciiTheme="minorBidi" w:eastAsia="Times New Roman" w:hAnsiTheme="minorBidi" w:cstheme="minorBidi"/>
                <w:b/>
                <w:bCs/>
                <w:color w:val="000000" w:themeColor="text1"/>
                <w:sz w:val="22"/>
                <w:szCs w:val="22"/>
              </w:rPr>
            </w:pPr>
            <w:r>
              <w:rPr>
                <w:rFonts w:asciiTheme="minorBidi" w:eastAsia="Times New Roman" w:hAnsiTheme="minorBidi" w:cstheme="minorBidi"/>
                <w:b/>
                <w:bCs/>
                <w:color w:val="000000" w:themeColor="text1"/>
                <w:sz w:val="22"/>
                <w:szCs w:val="22"/>
              </w:rPr>
              <w:t>Early years update – Rachel Morgan</w:t>
            </w:r>
          </w:p>
          <w:p w14:paraId="6C73816E" w14:textId="77777777" w:rsidR="000934AB" w:rsidRDefault="000934AB" w:rsidP="00214801">
            <w:pPr>
              <w:ind w:right="173"/>
              <w:rPr>
                <w:rFonts w:asciiTheme="minorBidi" w:eastAsia="Times New Roman" w:hAnsiTheme="minorBidi" w:cstheme="minorBidi"/>
                <w:b/>
                <w:bCs/>
                <w:color w:val="000000" w:themeColor="text1"/>
                <w:sz w:val="22"/>
                <w:szCs w:val="22"/>
              </w:rPr>
            </w:pPr>
          </w:p>
          <w:p w14:paraId="7A74CCF6" w14:textId="181615C0" w:rsidR="000934AB" w:rsidRPr="000934AB" w:rsidRDefault="000934AB" w:rsidP="000934AB">
            <w:pPr>
              <w:ind w:right="173"/>
              <w:rPr>
                <w:rFonts w:asciiTheme="minorBidi" w:eastAsia="Times New Roman" w:hAnsiTheme="minorBidi" w:cstheme="minorBidi"/>
                <w:color w:val="000000" w:themeColor="text1"/>
                <w:sz w:val="22"/>
                <w:szCs w:val="22"/>
              </w:rPr>
            </w:pPr>
            <w:r w:rsidRPr="000934AB">
              <w:rPr>
                <w:rFonts w:asciiTheme="minorBidi" w:eastAsia="Times New Roman" w:hAnsiTheme="minorBidi" w:cstheme="minorBidi"/>
                <w:color w:val="000000" w:themeColor="text1"/>
                <w:sz w:val="22"/>
                <w:szCs w:val="22"/>
              </w:rPr>
              <w:t>The EYFS lead had been asked to explain what actions are being taken in response to the recent HIP report</w:t>
            </w:r>
          </w:p>
          <w:p w14:paraId="3A772A8F" w14:textId="77777777" w:rsidR="00214801" w:rsidRPr="00F96BA1" w:rsidRDefault="00214801" w:rsidP="00214801">
            <w:pPr>
              <w:ind w:right="173"/>
              <w:rPr>
                <w:rFonts w:asciiTheme="minorBidi" w:hAnsiTheme="minorBidi" w:cstheme="minorBidi"/>
                <w:b/>
                <w:color w:val="000000" w:themeColor="text1"/>
                <w:sz w:val="22"/>
                <w:szCs w:val="22"/>
              </w:rPr>
            </w:pPr>
          </w:p>
          <w:p w14:paraId="08072996" w14:textId="77777777" w:rsidR="0034485C" w:rsidRPr="00F96BA1" w:rsidRDefault="00214801" w:rsidP="003A1C08">
            <w:pPr>
              <w:ind w:right="173"/>
              <w:rPr>
                <w:rFonts w:asciiTheme="minorBidi" w:eastAsia="Times New Roman" w:hAnsiTheme="minorBidi" w:cstheme="minorBidi"/>
                <w:color w:val="000000"/>
                <w:sz w:val="22"/>
                <w:szCs w:val="22"/>
              </w:rPr>
            </w:pPr>
            <w:r w:rsidRPr="00F96BA1">
              <w:rPr>
                <w:rStyle w:val="highlight-red1"/>
                <w:rFonts w:asciiTheme="minorBidi" w:eastAsia="Times New Roman" w:hAnsiTheme="minorBidi" w:cstheme="minorBidi"/>
                <w:color w:val="000000" w:themeColor="text1"/>
                <w:sz w:val="22"/>
                <w:szCs w:val="22"/>
              </w:rPr>
              <w:t xml:space="preserve">There are 37 children in nursery so far, with 20 accessing 30 hours. The full-time education makes significantly better progress than children who only attend morning or afternoon sessions. For the second- or third-year running, Reception is full </w:t>
            </w:r>
            <w:proofErr w:type="gramStart"/>
            <w:r w:rsidRPr="00F96BA1">
              <w:rPr>
                <w:rStyle w:val="highlight-red1"/>
                <w:rFonts w:asciiTheme="minorBidi" w:eastAsia="Times New Roman" w:hAnsiTheme="minorBidi" w:cstheme="minorBidi"/>
                <w:color w:val="000000" w:themeColor="text1"/>
                <w:sz w:val="22"/>
                <w:szCs w:val="22"/>
              </w:rPr>
              <w:t>with</w:t>
            </w:r>
            <w:proofErr w:type="gramEnd"/>
            <w:r w:rsidRPr="00F96BA1">
              <w:rPr>
                <w:rStyle w:val="highlight-red1"/>
                <w:rFonts w:asciiTheme="minorBidi" w:eastAsia="Times New Roman" w:hAnsiTheme="minorBidi" w:cstheme="minorBidi"/>
                <w:color w:val="000000" w:themeColor="text1"/>
                <w:sz w:val="22"/>
                <w:szCs w:val="22"/>
              </w:rPr>
              <w:t xml:space="preserve"> 60 children.</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Emily and Rachel have spent considerable time improving planning and teaching following the SEA’s recommendations. They have been into classes regularly for lesson snapshots, and the planning format has been amended to be more formalised whilst still allowing choosing time. The timetable has been amended to ensure high-quality teaching and learning.</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Activities are now skill-based. For example, if children are ordering numbers one to five, they focus on ordering rather than cutting out the numbers first, ensuring the actual learning skill is prioritised.</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t>HfL have offered two days of support to schools with low GLD. This has been offered to numerous schools in Hertfordshire to meet national standards.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An inclusion visit across early years for children with SEND is scheduled for Monday. This arose from a referral for an early years advisory teacher for a specific pupil, who then offered additional support.</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The HT has arranged bespoke training from Herts for Learning: a twilight session for all early years staff plus a whole day in school during the spring term.</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xml:space="preserve">The biggest goal is achieving a higher Good Level of Development (GLD). </w:t>
            </w:r>
            <w:r w:rsidRPr="00F96BA1">
              <w:rPr>
                <w:rStyle w:val="highlight-red1"/>
                <w:rFonts w:asciiTheme="minorBidi" w:eastAsia="Times New Roman" w:hAnsiTheme="minorBidi" w:cstheme="minorBidi"/>
                <w:color w:val="000000" w:themeColor="text1"/>
                <w:sz w:val="22"/>
                <w:szCs w:val="22"/>
              </w:rPr>
              <w:lastRenderedPageBreak/>
              <w:t>Currently projecting 68% compared to last year's 51.7%. The government is pushing for 75% by 2027. The biggest challenge is writing, which has been planned with specific focuses for each half term: last half term focused on learning sounds and writing them; this term focuses on letter formation and hearing initial sounds. Some children are already writing captions.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Rachel has been running weekly parent workshops throughout autumn one and autumn two, continuing until Christmas. These 5–10-minute sessions on Monday afternoons cover what children should know, how parents can support at home, and are delivered whilst children are in one classroom. PowerPoints are uploaded to Tapestry for those attending after-school club. Attendance has improved significantly.</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By October half term, only 12 children had not retained all set one sounds—the lowest number in 2-3 years, demonstrating the impact of quality phonics teaching and parent engagement with home videos.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t>The team are having a positive impact, and the HT and governors congratulated the staff on their work.</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The Chair noted that whilst GLD has been highlighted as an area for improvement, the school's progress by the end of Key Stage 2 is above national, demonstrating strong progress from lower starting points.</w:t>
            </w:r>
            <w:r w:rsidRPr="00F96BA1">
              <w:rPr>
                <w:rFonts w:asciiTheme="minorBidi" w:eastAsia="Times New Roman" w:hAnsiTheme="minorBidi" w:cstheme="minorBidi"/>
                <w:color w:val="000000"/>
                <w:sz w:val="22"/>
                <w:szCs w:val="22"/>
              </w:rPr>
              <w:br/>
            </w:r>
            <w:r w:rsidRPr="00F96BA1">
              <w:rPr>
                <w:rFonts w:asciiTheme="minorBidi" w:eastAsia="Times New Roman" w:hAnsiTheme="minorBidi" w:cstheme="minorBidi"/>
                <w:color w:val="000000"/>
                <w:sz w:val="22"/>
                <w:szCs w:val="22"/>
              </w:rPr>
              <w:br/>
              <w:t>7.52pm Rachel left the meeting</w:t>
            </w:r>
          </w:p>
          <w:p w14:paraId="6075B5D6" w14:textId="18D403E1" w:rsidR="00214801" w:rsidRPr="00F96BA1" w:rsidRDefault="00214801" w:rsidP="003A1C08">
            <w:pPr>
              <w:ind w:right="173"/>
              <w:rPr>
                <w:rFonts w:asciiTheme="minorBidi" w:hAnsiTheme="minorBidi" w:cstheme="minorBidi"/>
                <w:b/>
                <w:sz w:val="22"/>
                <w:szCs w:val="22"/>
              </w:rPr>
            </w:pPr>
          </w:p>
        </w:tc>
        <w:tc>
          <w:tcPr>
            <w:tcW w:w="1563" w:type="dxa"/>
          </w:tcPr>
          <w:p w14:paraId="536581AC" w14:textId="77777777" w:rsidR="0034485C" w:rsidRPr="00F96BA1" w:rsidRDefault="0034485C" w:rsidP="003A1C08">
            <w:pPr>
              <w:ind w:left="142"/>
              <w:rPr>
                <w:rFonts w:asciiTheme="minorBidi" w:eastAsia="Times New Roman" w:hAnsiTheme="minorBidi" w:cstheme="minorBidi"/>
                <w:b/>
                <w:sz w:val="22"/>
                <w:szCs w:val="22"/>
              </w:rPr>
            </w:pPr>
          </w:p>
        </w:tc>
      </w:tr>
      <w:tr w:rsidR="0034485C" w:rsidRPr="00F96BA1" w14:paraId="57909C1C" w14:textId="77777777" w:rsidTr="0034485C">
        <w:tc>
          <w:tcPr>
            <w:tcW w:w="851" w:type="dxa"/>
          </w:tcPr>
          <w:p w14:paraId="5D2152B6"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626EFEC9" w14:textId="103DE887" w:rsidR="0034485C" w:rsidRPr="00F96BA1" w:rsidRDefault="0034485C" w:rsidP="003A1C08">
            <w:pPr>
              <w:ind w:right="173"/>
              <w:rPr>
                <w:rFonts w:asciiTheme="minorBidi" w:hAnsiTheme="minorBidi" w:cstheme="minorBidi"/>
                <w:b/>
                <w:color w:val="00B0F0"/>
                <w:sz w:val="22"/>
                <w:szCs w:val="22"/>
              </w:rPr>
            </w:pPr>
            <w:hyperlink r:id="rId10" w:history="1">
              <w:r w:rsidRPr="00F96BA1">
                <w:rPr>
                  <w:rStyle w:val="Hyperlink"/>
                  <w:rFonts w:asciiTheme="minorBidi" w:hAnsiTheme="minorBidi" w:cstheme="minorBidi"/>
                  <w:b/>
                  <w:sz w:val="22"/>
                  <w:szCs w:val="22"/>
                </w:rPr>
                <w:t>Minutes of the last meeting for approval and matters arising</w:t>
              </w:r>
            </w:hyperlink>
            <w:r w:rsidRPr="00F96BA1">
              <w:rPr>
                <w:rFonts w:asciiTheme="minorBidi" w:hAnsiTheme="minorBidi" w:cstheme="minorBidi"/>
                <w:b/>
                <w:color w:val="00B0F0"/>
                <w:sz w:val="22"/>
                <w:szCs w:val="22"/>
              </w:rPr>
              <w:t xml:space="preserve"> </w:t>
            </w:r>
          </w:p>
          <w:p w14:paraId="0F64F2DC" w14:textId="77777777" w:rsidR="00C75454" w:rsidRPr="00F96BA1" w:rsidRDefault="00C75454" w:rsidP="003A1C08">
            <w:pPr>
              <w:ind w:right="173"/>
              <w:rPr>
                <w:rFonts w:asciiTheme="minorBidi" w:hAnsiTheme="minorBidi" w:cstheme="minorBidi"/>
                <w:bCs/>
                <w:sz w:val="22"/>
                <w:szCs w:val="22"/>
              </w:rPr>
            </w:pPr>
          </w:p>
          <w:p w14:paraId="707693E4" w14:textId="61DCD08F" w:rsidR="00C75454" w:rsidRPr="00F96BA1" w:rsidRDefault="00C75454" w:rsidP="003A1C08">
            <w:pPr>
              <w:ind w:right="173"/>
              <w:rPr>
                <w:rFonts w:asciiTheme="minorBidi" w:hAnsiTheme="minorBidi" w:cstheme="minorBidi"/>
                <w:bCs/>
                <w:i/>
                <w:iCs/>
                <w:sz w:val="22"/>
                <w:szCs w:val="22"/>
              </w:rPr>
            </w:pPr>
            <w:r w:rsidRPr="00F96BA1">
              <w:rPr>
                <w:rFonts w:asciiTheme="minorBidi" w:hAnsiTheme="minorBidi" w:cstheme="minorBidi"/>
                <w:bCs/>
                <w:i/>
                <w:iCs/>
                <w:sz w:val="22"/>
                <w:szCs w:val="22"/>
              </w:rPr>
              <w:t xml:space="preserve">The minutes were approved and will be signed by the Chair via Governor Hub. All matters arising were completed or agenda items. </w:t>
            </w:r>
          </w:p>
          <w:p w14:paraId="18E61CD8" w14:textId="77777777" w:rsidR="0034485C" w:rsidRPr="00F96BA1" w:rsidRDefault="0034485C" w:rsidP="003A1C08">
            <w:pPr>
              <w:ind w:right="173"/>
              <w:rPr>
                <w:rFonts w:asciiTheme="minorBidi" w:hAnsiTheme="minorBidi" w:cstheme="minorBidi"/>
                <w:bCs/>
                <w:sz w:val="22"/>
                <w:szCs w:val="22"/>
              </w:rPr>
            </w:pPr>
          </w:p>
          <w:p w14:paraId="4EED4DC1" w14:textId="77777777" w:rsidR="0034485C" w:rsidRPr="00F96BA1" w:rsidRDefault="0034485C" w:rsidP="003A1C08">
            <w:pPr>
              <w:ind w:right="173"/>
              <w:rPr>
                <w:rFonts w:asciiTheme="minorBidi" w:hAnsiTheme="minorBidi" w:cstheme="minorBidi"/>
                <w:b/>
                <w:sz w:val="22"/>
                <w:szCs w:val="22"/>
              </w:rPr>
            </w:pPr>
          </w:p>
        </w:tc>
        <w:tc>
          <w:tcPr>
            <w:tcW w:w="1563" w:type="dxa"/>
          </w:tcPr>
          <w:p w14:paraId="6711D531" w14:textId="77777777" w:rsidR="0034485C" w:rsidRPr="00F96BA1" w:rsidRDefault="0034485C" w:rsidP="003A1C08">
            <w:pPr>
              <w:ind w:left="142"/>
              <w:rPr>
                <w:rFonts w:asciiTheme="minorBidi" w:eastAsia="Times New Roman" w:hAnsiTheme="minorBidi" w:cstheme="minorBidi"/>
                <w:b/>
                <w:sz w:val="22"/>
                <w:szCs w:val="22"/>
              </w:rPr>
            </w:pPr>
          </w:p>
          <w:p w14:paraId="76F081FC" w14:textId="77777777" w:rsidR="008A5A4F" w:rsidRPr="00F96BA1" w:rsidRDefault="008A5A4F" w:rsidP="003A1C08">
            <w:pPr>
              <w:ind w:left="142"/>
              <w:rPr>
                <w:rFonts w:asciiTheme="minorBidi" w:eastAsia="Times New Roman" w:hAnsiTheme="minorBidi" w:cstheme="minorBidi"/>
                <w:b/>
                <w:sz w:val="22"/>
                <w:szCs w:val="22"/>
              </w:rPr>
            </w:pPr>
          </w:p>
          <w:p w14:paraId="331DDFD9" w14:textId="77777777" w:rsidR="008A5A4F" w:rsidRPr="00F96BA1" w:rsidRDefault="008A5A4F" w:rsidP="003A1C08">
            <w:pPr>
              <w:ind w:left="142"/>
              <w:rPr>
                <w:rFonts w:asciiTheme="minorBidi" w:eastAsia="Times New Roman" w:hAnsiTheme="minorBidi" w:cstheme="minorBidi"/>
                <w:b/>
                <w:sz w:val="22"/>
                <w:szCs w:val="22"/>
              </w:rPr>
            </w:pPr>
          </w:p>
          <w:p w14:paraId="4A6D20D0" w14:textId="0639CDCA" w:rsidR="008A5A4F" w:rsidRPr="00F96BA1" w:rsidRDefault="008A5A4F" w:rsidP="003A1C08">
            <w:pPr>
              <w:ind w:left="142"/>
              <w:rPr>
                <w:rFonts w:asciiTheme="minorBidi" w:eastAsia="Times New Roman" w:hAnsiTheme="minorBidi" w:cstheme="minorBidi"/>
                <w:b/>
                <w:sz w:val="22"/>
                <w:szCs w:val="22"/>
              </w:rPr>
            </w:pPr>
            <w:r w:rsidRPr="00F96BA1">
              <w:rPr>
                <w:rFonts w:asciiTheme="minorBidi" w:eastAsia="Times New Roman" w:hAnsiTheme="minorBidi" w:cstheme="minorBidi"/>
                <w:b/>
                <w:sz w:val="22"/>
                <w:szCs w:val="22"/>
              </w:rPr>
              <w:t>Chair</w:t>
            </w:r>
          </w:p>
        </w:tc>
      </w:tr>
      <w:tr w:rsidR="0034485C" w:rsidRPr="00F96BA1" w14:paraId="68EAC8D6" w14:textId="77777777" w:rsidTr="0034485C">
        <w:tc>
          <w:tcPr>
            <w:tcW w:w="851" w:type="dxa"/>
          </w:tcPr>
          <w:p w14:paraId="61C1CD97"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62F8F784" w14:textId="77777777" w:rsidR="0034485C" w:rsidRPr="00F96BA1" w:rsidRDefault="0034485C" w:rsidP="003A1C08">
            <w:pPr>
              <w:ind w:right="173"/>
              <w:rPr>
                <w:rFonts w:asciiTheme="minorBidi" w:hAnsiTheme="minorBidi" w:cstheme="minorBidi"/>
                <w:b/>
                <w:sz w:val="22"/>
                <w:szCs w:val="22"/>
              </w:rPr>
            </w:pPr>
            <w:r w:rsidRPr="00F96BA1">
              <w:rPr>
                <w:rFonts w:asciiTheme="minorBidi" w:hAnsiTheme="minorBidi" w:cstheme="minorBidi"/>
                <w:b/>
                <w:sz w:val="22"/>
                <w:szCs w:val="22"/>
              </w:rPr>
              <w:t>Communication from the Trust</w:t>
            </w:r>
          </w:p>
          <w:p w14:paraId="043C5EBF" w14:textId="77777777" w:rsidR="0034485C" w:rsidRPr="00F96BA1" w:rsidRDefault="0034485C" w:rsidP="003A1C08">
            <w:pPr>
              <w:pStyle w:val="ListParagraph"/>
              <w:numPr>
                <w:ilvl w:val="0"/>
                <w:numId w:val="12"/>
              </w:numPr>
              <w:ind w:left="886" w:right="173"/>
              <w:rPr>
                <w:rFonts w:asciiTheme="minorBidi" w:hAnsiTheme="minorBidi" w:cstheme="minorBidi"/>
                <w:bCs/>
                <w:color w:val="FF0000"/>
                <w:sz w:val="22"/>
                <w:szCs w:val="22"/>
              </w:rPr>
            </w:pPr>
            <w:r w:rsidRPr="00F96BA1">
              <w:rPr>
                <w:rFonts w:asciiTheme="minorBidi" w:hAnsiTheme="minorBidi" w:cstheme="minorBidi"/>
                <w:bCs/>
                <w:color w:val="FF0000"/>
                <w:sz w:val="22"/>
                <w:szCs w:val="22"/>
              </w:rPr>
              <w:t xml:space="preserve">Trustees’ minutes </w:t>
            </w:r>
          </w:p>
          <w:p w14:paraId="1B0B660F" w14:textId="77777777" w:rsidR="0034485C" w:rsidRPr="00F96BA1" w:rsidRDefault="0034485C" w:rsidP="003A1C08">
            <w:pPr>
              <w:ind w:right="173"/>
              <w:rPr>
                <w:rFonts w:asciiTheme="minorBidi" w:hAnsiTheme="minorBidi" w:cstheme="minorBidi"/>
                <w:b/>
                <w:sz w:val="22"/>
                <w:szCs w:val="22"/>
              </w:rPr>
            </w:pPr>
          </w:p>
        </w:tc>
        <w:tc>
          <w:tcPr>
            <w:tcW w:w="1563" w:type="dxa"/>
          </w:tcPr>
          <w:p w14:paraId="1F57086C" w14:textId="0F7E3823" w:rsidR="0034485C" w:rsidRPr="00F96BA1" w:rsidRDefault="0034485C" w:rsidP="003A1C08">
            <w:pPr>
              <w:ind w:left="142"/>
              <w:rPr>
                <w:rFonts w:asciiTheme="minorBidi" w:eastAsia="Times New Roman" w:hAnsiTheme="minorBidi" w:cstheme="minorBidi"/>
                <w:b/>
                <w:sz w:val="22"/>
                <w:szCs w:val="22"/>
              </w:rPr>
            </w:pPr>
          </w:p>
        </w:tc>
      </w:tr>
      <w:tr w:rsidR="0034485C" w:rsidRPr="00F96BA1" w14:paraId="14FA7EAA" w14:textId="77777777" w:rsidTr="0034485C">
        <w:tc>
          <w:tcPr>
            <w:tcW w:w="851" w:type="dxa"/>
          </w:tcPr>
          <w:p w14:paraId="12279D06"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14BFBC82" w14:textId="2AF347DD" w:rsidR="0034485C" w:rsidRPr="00F96BA1" w:rsidRDefault="0034485C" w:rsidP="003A1C08">
            <w:pPr>
              <w:ind w:right="173"/>
              <w:rPr>
                <w:rFonts w:asciiTheme="minorBidi" w:hAnsiTheme="minorBidi" w:cstheme="minorBidi"/>
                <w:b/>
                <w:sz w:val="22"/>
                <w:szCs w:val="22"/>
              </w:rPr>
            </w:pPr>
            <w:r w:rsidRPr="00F96BA1">
              <w:rPr>
                <w:rFonts w:asciiTheme="minorBidi" w:hAnsiTheme="minorBidi" w:cstheme="minorBidi"/>
                <w:b/>
                <w:sz w:val="22"/>
                <w:szCs w:val="22"/>
              </w:rPr>
              <w:t xml:space="preserve">Chairs update </w:t>
            </w:r>
          </w:p>
          <w:p w14:paraId="1AAF8C17" w14:textId="77777777" w:rsidR="0034485C" w:rsidRPr="00F96BA1" w:rsidRDefault="0034485C" w:rsidP="003A1C08">
            <w:pPr>
              <w:pStyle w:val="ListParagraph"/>
              <w:ind w:left="1134" w:right="173"/>
              <w:rPr>
                <w:rFonts w:asciiTheme="minorBidi" w:hAnsiTheme="minorBidi" w:cstheme="minorBidi"/>
                <w:bCs/>
                <w:color w:val="000000" w:themeColor="text1"/>
                <w:sz w:val="22"/>
                <w:szCs w:val="22"/>
              </w:rPr>
            </w:pPr>
          </w:p>
          <w:p w14:paraId="16391543" w14:textId="1C4CE6AD" w:rsidR="0034485C" w:rsidRPr="00F96BA1" w:rsidRDefault="00214801" w:rsidP="00A66F69">
            <w:pPr>
              <w:pStyle w:val="ListParagraph"/>
              <w:ind w:left="173" w:right="173"/>
              <w:rPr>
                <w:rFonts w:asciiTheme="minorBidi" w:hAnsiTheme="minorBidi" w:cstheme="minorBidi"/>
                <w:bCs/>
                <w:sz w:val="22"/>
                <w:szCs w:val="22"/>
              </w:rPr>
            </w:pPr>
            <w:r w:rsidRPr="00F96BA1">
              <w:rPr>
                <w:rStyle w:val="bold1"/>
                <w:rFonts w:asciiTheme="minorBidi" w:eastAsia="Times New Roman" w:hAnsiTheme="minorBidi" w:cstheme="minorBidi"/>
                <w:color w:val="000000" w:themeColor="text1"/>
                <w:sz w:val="22"/>
                <w:szCs w:val="22"/>
              </w:rPr>
              <w:t>Holywell</w:t>
            </w:r>
            <w:r w:rsidRPr="00F96BA1">
              <w:rPr>
                <w:rFonts w:asciiTheme="minorBidi" w:eastAsia="Times New Roman" w:hAnsiTheme="minorBidi" w:cstheme="minorBidi"/>
                <w:color w:val="000000" w:themeColor="text1"/>
                <w:sz w:val="22"/>
                <w:szCs w:val="22"/>
              </w:rPr>
              <w:br/>
            </w:r>
            <w:proofErr w:type="spellStart"/>
            <w:r w:rsidRPr="00F96BA1">
              <w:rPr>
                <w:rFonts w:asciiTheme="minorBidi" w:eastAsia="Times New Roman" w:hAnsiTheme="minorBidi" w:cstheme="minorBidi"/>
                <w:color w:val="000000" w:themeColor="text1"/>
                <w:sz w:val="22"/>
                <w:szCs w:val="22"/>
              </w:rPr>
              <w:t>Holywell</w:t>
            </w:r>
            <w:proofErr w:type="spellEnd"/>
            <w:r w:rsidRPr="00F96BA1">
              <w:rPr>
                <w:rFonts w:asciiTheme="minorBidi" w:eastAsia="Times New Roman" w:hAnsiTheme="minorBidi" w:cstheme="minorBidi"/>
                <w:color w:val="000000" w:themeColor="text1"/>
                <w:sz w:val="22"/>
                <w:szCs w:val="22"/>
              </w:rPr>
              <w:t xml:space="preserve"> is not part of the Trust yet due to land issues </w:t>
            </w:r>
            <w:r w:rsidRPr="00F96BA1">
              <w:rPr>
                <w:rStyle w:val="highlight-red1"/>
                <w:rFonts w:asciiTheme="minorBidi" w:eastAsia="Times New Roman" w:hAnsiTheme="minorBidi" w:cstheme="minorBidi"/>
                <w:color w:val="000000" w:themeColor="text1"/>
                <w:sz w:val="22"/>
                <w:szCs w:val="22"/>
              </w:rPr>
              <w:t>with the county</w:t>
            </w:r>
            <w:r w:rsidRPr="00F96BA1">
              <w:rPr>
                <w:rFonts w:asciiTheme="minorBidi" w:eastAsia="Times New Roman" w:hAnsiTheme="minorBidi" w:cstheme="minorBidi"/>
                <w:color w:val="000000" w:themeColor="text1"/>
                <w:sz w:val="22"/>
                <w:szCs w:val="22"/>
              </w:rPr>
              <w:t xml:space="preserve">. </w:t>
            </w:r>
            <w:r w:rsidRPr="00F96BA1">
              <w:rPr>
                <w:rStyle w:val="highlight-red1"/>
                <w:rFonts w:asciiTheme="minorBidi" w:eastAsia="Times New Roman" w:hAnsiTheme="minorBidi" w:cstheme="minorBidi"/>
                <w:color w:val="000000" w:themeColor="text1"/>
                <w:sz w:val="22"/>
                <w:szCs w:val="22"/>
              </w:rPr>
              <w:t>It may officially join by 1st December, or the process may continue longer.</w:t>
            </w:r>
            <w:r w:rsidRPr="00F96BA1">
              <w:rPr>
                <w:rFonts w:asciiTheme="minorBidi" w:eastAsia="Times New Roman" w:hAnsiTheme="minorBidi" w:cstheme="minorBidi"/>
                <w:color w:val="000000" w:themeColor="text1"/>
                <w:sz w:val="22"/>
                <w:szCs w:val="22"/>
              </w:rPr>
              <w:t xml:space="preserve"> There is lots of collaboration across the four schools. </w:t>
            </w:r>
            <w:r w:rsidRPr="00F96BA1">
              <w:rPr>
                <w:rStyle w:val="highlight-red1"/>
                <w:rFonts w:asciiTheme="minorBidi" w:eastAsia="Times New Roman" w:hAnsiTheme="minorBidi" w:cstheme="minorBidi"/>
                <w:color w:val="000000" w:themeColor="text1"/>
                <w:sz w:val="22"/>
                <w:szCs w:val="22"/>
              </w:rPr>
              <w:t>Tanya (Holywell head) attended the recent heads of school meeting and receives support and collaboration despite not yet being officially in the Trust.</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t>SEND Leadership</w:t>
            </w:r>
            <w:r w:rsidRPr="00F96BA1">
              <w:rPr>
                <w:rFonts w:asciiTheme="minorBidi" w:eastAsia="Times New Roman" w:hAnsiTheme="minorBidi" w:cstheme="minorBidi"/>
                <w:color w:val="000000" w:themeColor="text1"/>
                <w:sz w:val="22"/>
                <w:szCs w:val="22"/>
              </w:rPr>
              <w:br/>
              <w:t>Lizzie is now only overseeing SEND part time and this is a change for the school.</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t>Headteacher Appraisal</w:t>
            </w:r>
            <w:r w:rsidRPr="00F96BA1">
              <w:rPr>
                <w:rFonts w:asciiTheme="minorBidi" w:eastAsia="Times New Roman" w:hAnsiTheme="minorBidi" w:cstheme="minorBidi"/>
                <w:color w:val="000000" w:themeColor="text1"/>
                <w:sz w:val="22"/>
                <w:szCs w:val="22"/>
              </w:rPr>
              <w:br/>
              <w:t>The Chair explained she attends the HT appraisal, and the following was explained as how well the HT is doing:</w:t>
            </w:r>
            <w:r w:rsidRPr="00F96BA1">
              <w:rPr>
                <w:rFonts w:asciiTheme="minorBidi" w:eastAsia="Times New Roman" w:hAnsiTheme="minorBidi" w:cstheme="minorBidi"/>
                <w:color w:val="000000" w:themeColor="text1"/>
                <w:sz w:val="22"/>
                <w:szCs w:val="22"/>
              </w:rPr>
              <w:br/>
              <w:t>Excellent school leadership</w:t>
            </w:r>
            <w:r w:rsidRPr="00F96BA1">
              <w:rPr>
                <w:rFonts w:asciiTheme="minorBidi" w:eastAsia="Times New Roman" w:hAnsiTheme="minorBidi" w:cstheme="minorBidi"/>
                <w:color w:val="000000" w:themeColor="text1"/>
                <w:sz w:val="22"/>
                <w:szCs w:val="22"/>
              </w:rPr>
              <w:br/>
              <w:t>Highly valued by staff</w:t>
            </w:r>
            <w:r w:rsidRPr="00F96BA1">
              <w:rPr>
                <w:rFonts w:asciiTheme="minorBidi" w:eastAsia="Times New Roman" w:hAnsiTheme="minorBidi" w:cstheme="minorBidi"/>
                <w:color w:val="000000" w:themeColor="text1"/>
                <w:sz w:val="22"/>
                <w:szCs w:val="22"/>
              </w:rPr>
              <w:br/>
              <w:t>Growing in strategic perspective</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lastRenderedPageBreak/>
              <w:t>Education for all in Watford</w:t>
            </w:r>
            <w:r w:rsidRPr="00F96BA1">
              <w:rPr>
                <w:rFonts w:asciiTheme="minorBidi" w:eastAsia="Times New Roman" w:hAnsiTheme="minorBidi" w:cstheme="minorBidi"/>
                <w:color w:val="000000" w:themeColor="text1"/>
                <w:sz w:val="22"/>
                <w:szCs w:val="22"/>
              </w:rPr>
              <w:br/>
              <w:t>Transitioning from operational to strategic leadership</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t xml:space="preserve">The governors congratulated the HT. </w:t>
            </w:r>
            <w:r w:rsidRPr="00F96BA1">
              <w:rPr>
                <w:rStyle w:val="highlight-red1"/>
                <w:rFonts w:asciiTheme="minorBidi" w:eastAsia="Times New Roman" w:hAnsiTheme="minorBidi" w:cstheme="minorBidi"/>
                <w:color w:val="000000" w:themeColor="text1"/>
                <w:sz w:val="22"/>
                <w:szCs w:val="22"/>
              </w:rPr>
              <w:t>The HT has developed a strong teaching approach and is experiencing now with a good team around her. The HT genuinely cares about education for everyone in Watford, not just for children at Beechfield.</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t>SEND Recognition</w:t>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Hertfordshire County Council is recommending Beechfield as an example of good SEND provision. A visitor was surprised at the level of need but very complimentary about how the school is providing for children with high-level needs.</w:t>
            </w:r>
            <w:r w:rsidRPr="00F96BA1">
              <w:rPr>
                <w:rFonts w:asciiTheme="minorBidi" w:eastAsia="Times New Roman" w:hAnsiTheme="minorBidi" w:cstheme="minorBidi"/>
                <w:color w:val="000000"/>
                <w:sz w:val="22"/>
                <w:szCs w:val="22"/>
              </w:rPr>
              <w:br/>
            </w:r>
            <w:r w:rsidRPr="00F96BA1">
              <w:rPr>
                <w:rFonts w:asciiTheme="minorBidi" w:eastAsia="Times New Roman" w:hAnsiTheme="minorBidi" w:cstheme="minorBidi"/>
                <w:color w:val="000000"/>
                <w:sz w:val="22"/>
                <w:szCs w:val="22"/>
              </w:rPr>
              <w:br/>
            </w:r>
            <w:r w:rsidRPr="00F96BA1">
              <w:rPr>
                <w:rStyle w:val="bold1"/>
                <w:rFonts w:asciiTheme="minorBidi" w:eastAsia="Times New Roman" w:hAnsiTheme="minorBidi" w:cstheme="minorBidi"/>
                <w:color w:val="000000"/>
                <w:sz w:val="22"/>
                <w:szCs w:val="22"/>
              </w:rPr>
              <w:t>School Development Priorities</w:t>
            </w:r>
            <w:r w:rsidRPr="00F96BA1">
              <w:rPr>
                <w:rFonts w:asciiTheme="minorBidi" w:eastAsia="Times New Roman" w:hAnsiTheme="minorBidi" w:cstheme="minorBidi"/>
                <w:color w:val="000000"/>
                <w:sz w:val="22"/>
                <w:szCs w:val="22"/>
              </w:rPr>
              <w:br/>
              <w:t xml:space="preserve">School development priorities are aligned with the Trust. The school is agile in its response to any areas of development. </w:t>
            </w:r>
            <w:r w:rsidRPr="00F96BA1">
              <w:rPr>
                <w:rFonts w:asciiTheme="minorBidi" w:eastAsia="Times New Roman" w:hAnsiTheme="minorBidi" w:cstheme="minorBidi"/>
                <w:color w:val="000000"/>
                <w:sz w:val="22"/>
                <w:szCs w:val="22"/>
              </w:rPr>
              <w:br/>
            </w:r>
            <w:r w:rsidRPr="00F96BA1">
              <w:rPr>
                <w:rFonts w:asciiTheme="minorBidi" w:eastAsia="Times New Roman" w:hAnsiTheme="minorBidi" w:cstheme="minorBidi"/>
                <w:color w:val="000000"/>
                <w:sz w:val="22"/>
                <w:szCs w:val="22"/>
              </w:rPr>
              <w:br/>
            </w:r>
            <w:r w:rsidRPr="00F96BA1">
              <w:rPr>
                <w:rStyle w:val="bold1"/>
                <w:rFonts w:asciiTheme="minorBidi" w:eastAsia="Times New Roman" w:hAnsiTheme="minorBidi" w:cstheme="minorBidi"/>
                <w:color w:val="000000" w:themeColor="text1"/>
                <w:sz w:val="22"/>
                <w:szCs w:val="22"/>
              </w:rPr>
              <w:t>Governor visits</w:t>
            </w:r>
            <w:r w:rsidRPr="00F96BA1">
              <w:rPr>
                <w:rFonts w:asciiTheme="minorBidi" w:eastAsia="Times New Roman" w:hAnsiTheme="minorBidi" w:cstheme="minorBidi"/>
                <w:color w:val="000000" w:themeColor="text1"/>
                <w:sz w:val="22"/>
                <w:szCs w:val="22"/>
              </w:rPr>
              <w:br/>
              <w:t xml:space="preserve">The Chair asked if the starter questions had been helpful and </w:t>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xml:space="preserve">Midhat met with Gillian and Emily on Tuesday, having regular contact. The discussion covered how the curriculum is working and improvements, particularly in writing. The progress from Reception to year six is </w:t>
            </w:r>
            <w:r w:rsidR="00C120BA">
              <w:rPr>
                <w:rStyle w:val="highlight-red1"/>
                <w:rFonts w:asciiTheme="minorBidi" w:eastAsia="Times New Roman" w:hAnsiTheme="minorBidi" w:cstheme="minorBidi"/>
                <w:color w:val="000000" w:themeColor="text1"/>
                <w:sz w:val="22"/>
                <w:szCs w:val="22"/>
              </w:rPr>
              <w:t>significant</w:t>
            </w:r>
            <w:r w:rsidRPr="00F96BA1">
              <w:rPr>
                <w:rStyle w:val="highlight-red1"/>
                <w:rFonts w:asciiTheme="minorBidi" w:eastAsia="Times New Roman" w:hAnsiTheme="minorBidi" w:cstheme="minorBidi"/>
                <w:color w:val="000000" w:themeColor="text1"/>
                <w:sz w:val="22"/>
                <w:szCs w:val="22"/>
              </w:rPr>
              <w:t>. The questions were helpful as guidelines, though they also discussed additional topics.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xml:space="preserve">Kelly had a positive catch-up with Emily about inclusion. As a first-time governor, she found the questions provided a good starting point for understanding where to begin, with lots to learn but a </w:t>
            </w:r>
            <w:proofErr w:type="gramStart"/>
            <w:r w:rsidRPr="00F96BA1">
              <w:rPr>
                <w:rStyle w:val="highlight-red1"/>
                <w:rFonts w:asciiTheme="minorBidi" w:eastAsia="Times New Roman" w:hAnsiTheme="minorBidi" w:cstheme="minorBidi"/>
                <w:color w:val="000000" w:themeColor="text1"/>
                <w:sz w:val="22"/>
                <w:szCs w:val="22"/>
              </w:rPr>
              <w:t>really good</w:t>
            </w:r>
            <w:proofErr w:type="gramEnd"/>
            <w:r w:rsidRPr="00F96BA1">
              <w:rPr>
                <w:rStyle w:val="highlight-red1"/>
                <w:rFonts w:asciiTheme="minorBidi" w:eastAsia="Times New Roman" w:hAnsiTheme="minorBidi" w:cstheme="minorBidi"/>
                <w:color w:val="000000" w:themeColor="text1"/>
                <w:sz w:val="22"/>
                <w:szCs w:val="22"/>
              </w:rPr>
              <w:t xml:space="preserve"> foundation.</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Ruth has not yet visited but plans to before Christmas. She will use the questions and provide feedback. The Chair encouraged her to email Gillian directly at the head email address (rather than Governor Hub) to arrange a visit, or to contact Emily if Gillian is unavailable.</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t>Governors' recruitment and induction</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sz w:val="22"/>
                <w:szCs w:val="22"/>
              </w:rPr>
              <w:t>Lesly Adams and James Brown are coming to the end of their term of office in January 2026 as co-opted governors. The governors reappointed for a term of four years.</w:t>
            </w:r>
            <w:r w:rsidRPr="00F96BA1">
              <w:rPr>
                <w:rFonts w:asciiTheme="minorBidi" w:eastAsia="Times New Roman" w:hAnsiTheme="minorBidi" w:cstheme="minorBidi"/>
                <w:color w:val="000000"/>
                <w:sz w:val="22"/>
                <w:szCs w:val="22"/>
              </w:rPr>
              <w:br/>
            </w:r>
            <w:r w:rsidRPr="00F96BA1">
              <w:rPr>
                <w:rFonts w:asciiTheme="minorBidi" w:eastAsia="Times New Roman" w:hAnsiTheme="minorBidi" w:cstheme="minorBidi"/>
                <w:color w:val="000000"/>
                <w:sz w:val="22"/>
                <w:szCs w:val="22"/>
              </w:rPr>
              <w:br/>
            </w:r>
            <w:r w:rsidRPr="00F96BA1">
              <w:rPr>
                <w:rFonts w:asciiTheme="minorBidi" w:eastAsia="Times New Roman" w:hAnsiTheme="minorBidi" w:cstheme="minorBidi"/>
                <w:i/>
                <w:iCs/>
                <w:color w:val="000000"/>
                <w:sz w:val="22"/>
                <w:szCs w:val="22"/>
              </w:rPr>
              <w:t>Governor effectiveness, confirmations and training - to be completed by all governors – Jennifer and Meredith to complete.</w:t>
            </w:r>
            <w:r w:rsidRPr="00F96BA1">
              <w:rPr>
                <w:rFonts w:asciiTheme="minorBidi" w:eastAsia="Times New Roman" w:hAnsiTheme="minorBidi" w:cstheme="minorBidi"/>
                <w:i/>
                <w:iCs/>
                <w:color w:val="000000"/>
                <w:sz w:val="22"/>
                <w:szCs w:val="22"/>
              </w:rPr>
              <w:br/>
            </w:r>
            <w:r w:rsidRPr="00F96BA1">
              <w:rPr>
                <w:rFonts w:asciiTheme="minorBidi" w:eastAsia="Times New Roman" w:hAnsiTheme="minorBidi" w:cstheme="minorBidi"/>
                <w:i/>
                <w:iCs/>
                <w:color w:val="000000"/>
                <w:sz w:val="22"/>
                <w:szCs w:val="22"/>
              </w:rPr>
              <w:br/>
            </w:r>
            <w:r w:rsidRPr="00F96BA1">
              <w:rPr>
                <w:rStyle w:val="bold1"/>
                <w:rFonts w:asciiTheme="minorBidi" w:eastAsia="Times New Roman" w:hAnsiTheme="minorBidi" w:cstheme="minorBidi"/>
                <w:color w:val="000000"/>
                <w:sz w:val="22"/>
                <w:szCs w:val="22"/>
              </w:rPr>
              <w:t>Governor role descriptions for curriculum, personal development and other areas</w:t>
            </w:r>
            <w:r w:rsidRPr="00F96BA1">
              <w:rPr>
                <w:rFonts w:asciiTheme="minorBidi" w:eastAsia="Times New Roman" w:hAnsiTheme="minorBidi" w:cstheme="minorBidi"/>
                <w:color w:val="000000"/>
                <w:sz w:val="22"/>
                <w:szCs w:val="22"/>
              </w:rPr>
              <w:t xml:space="preserve"> (from matters arising)</w:t>
            </w:r>
            <w:r w:rsidRPr="00F96BA1">
              <w:rPr>
                <w:rFonts w:asciiTheme="minorBidi" w:eastAsia="Times New Roman" w:hAnsiTheme="minorBidi" w:cstheme="minorBidi"/>
                <w:color w:val="000000"/>
                <w:sz w:val="22"/>
                <w:szCs w:val="22"/>
              </w:rPr>
              <w:br/>
            </w:r>
            <w:r w:rsidRPr="00F96BA1">
              <w:rPr>
                <w:rFonts w:asciiTheme="minorBidi" w:eastAsia="Times New Roman" w:hAnsiTheme="minorBidi" w:cstheme="minorBidi"/>
                <w:color w:val="000000"/>
                <w:sz w:val="22"/>
                <w:szCs w:val="22"/>
              </w:rPr>
              <w:br/>
            </w:r>
            <w:r w:rsidRPr="00F96BA1">
              <w:rPr>
                <w:rFonts w:asciiTheme="minorBidi" w:eastAsia="Times New Roman" w:hAnsiTheme="minorBidi" w:cstheme="minorBidi"/>
                <w:i/>
                <w:iCs/>
                <w:color w:val="000000"/>
                <w:sz w:val="22"/>
                <w:szCs w:val="22"/>
              </w:rPr>
              <w:t>Emma Malone will be coming into visit on Curriculum areas.</w:t>
            </w:r>
            <w:r w:rsidRPr="00F96BA1">
              <w:rPr>
                <w:rFonts w:asciiTheme="minorBidi" w:eastAsia="Times New Roman" w:hAnsiTheme="minorBidi" w:cstheme="minorBidi"/>
                <w:i/>
                <w:iCs/>
                <w:color w:val="000000"/>
                <w:sz w:val="22"/>
                <w:szCs w:val="22"/>
              </w:rPr>
              <w:br/>
              <w:t>Ruth will book a visit before Christmas to see the school and will use the questions and give feedback.</w:t>
            </w:r>
            <w:r w:rsidRPr="00F96BA1">
              <w:rPr>
                <w:rFonts w:asciiTheme="minorBidi" w:eastAsia="Times New Roman" w:hAnsiTheme="minorBidi" w:cstheme="minorBidi"/>
                <w:color w:val="000000"/>
                <w:sz w:val="22"/>
                <w:szCs w:val="22"/>
              </w:rPr>
              <w:br/>
            </w:r>
          </w:p>
        </w:tc>
        <w:tc>
          <w:tcPr>
            <w:tcW w:w="1563" w:type="dxa"/>
          </w:tcPr>
          <w:p w14:paraId="276251CD" w14:textId="77777777" w:rsidR="0034485C" w:rsidRPr="00F96BA1" w:rsidRDefault="0034485C" w:rsidP="003A1C08">
            <w:pPr>
              <w:ind w:left="142"/>
              <w:rPr>
                <w:rFonts w:asciiTheme="minorBidi" w:eastAsia="Times New Roman" w:hAnsiTheme="minorBidi" w:cstheme="minorBidi"/>
                <w:b/>
                <w:sz w:val="22"/>
                <w:szCs w:val="22"/>
              </w:rPr>
            </w:pPr>
          </w:p>
          <w:p w14:paraId="613E8140" w14:textId="77777777" w:rsidR="006F3085" w:rsidRPr="00F96BA1" w:rsidRDefault="006F3085" w:rsidP="003A1C08">
            <w:pPr>
              <w:ind w:left="142"/>
              <w:rPr>
                <w:rFonts w:asciiTheme="minorBidi" w:eastAsia="Times New Roman" w:hAnsiTheme="minorBidi" w:cstheme="minorBidi"/>
                <w:b/>
                <w:sz w:val="22"/>
                <w:szCs w:val="22"/>
              </w:rPr>
            </w:pPr>
          </w:p>
          <w:p w14:paraId="0A5B36D6" w14:textId="77777777" w:rsidR="006F3085" w:rsidRPr="00F96BA1" w:rsidRDefault="006F3085" w:rsidP="003A1C08">
            <w:pPr>
              <w:ind w:left="142"/>
              <w:rPr>
                <w:rFonts w:asciiTheme="minorBidi" w:eastAsia="Times New Roman" w:hAnsiTheme="minorBidi" w:cstheme="minorBidi"/>
                <w:b/>
                <w:sz w:val="22"/>
                <w:szCs w:val="22"/>
              </w:rPr>
            </w:pPr>
          </w:p>
          <w:p w14:paraId="6470B1BA" w14:textId="77777777" w:rsidR="006F3085" w:rsidRPr="00F96BA1" w:rsidRDefault="006F3085" w:rsidP="003A1C08">
            <w:pPr>
              <w:ind w:left="142"/>
              <w:rPr>
                <w:rFonts w:asciiTheme="minorBidi" w:eastAsia="Times New Roman" w:hAnsiTheme="minorBidi" w:cstheme="minorBidi"/>
                <w:b/>
                <w:sz w:val="22"/>
                <w:szCs w:val="22"/>
              </w:rPr>
            </w:pPr>
          </w:p>
          <w:p w14:paraId="2460067B" w14:textId="77777777" w:rsidR="006F3085" w:rsidRPr="00F96BA1" w:rsidRDefault="006F3085" w:rsidP="003A1C08">
            <w:pPr>
              <w:ind w:left="142"/>
              <w:rPr>
                <w:rFonts w:asciiTheme="minorBidi" w:eastAsia="Times New Roman" w:hAnsiTheme="minorBidi" w:cstheme="minorBidi"/>
                <w:b/>
                <w:sz w:val="22"/>
                <w:szCs w:val="22"/>
              </w:rPr>
            </w:pPr>
          </w:p>
          <w:p w14:paraId="03C5151D" w14:textId="77777777" w:rsidR="006F3085" w:rsidRPr="00F96BA1" w:rsidRDefault="006F3085" w:rsidP="003A1C08">
            <w:pPr>
              <w:ind w:left="142"/>
              <w:rPr>
                <w:rFonts w:asciiTheme="minorBidi" w:eastAsia="Times New Roman" w:hAnsiTheme="minorBidi" w:cstheme="minorBidi"/>
                <w:b/>
                <w:sz w:val="22"/>
                <w:szCs w:val="22"/>
              </w:rPr>
            </w:pPr>
          </w:p>
          <w:p w14:paraId="16511FC7" w14:textId="77777777" w:rsidR="006F3085" w:rsidRPr="00F96BA1" w:rsidRDefault="006F3085" w:rsidP="003A1C08">
            <w:pPr>
              <w:ind w:left="142"/>
              <w:rPr>
                <w:rFonts w:asciiTheme="minorBidi" w:eastAsia="Times New Roman" w:hAnsiTheme="minorBidi" w:cstheme="minorBidi"/>
                <w:b/>
                <w:sz w:val="22"/>
                <w:szCs w:val="22"/>
              </w:rPr>
            </w:pPr>
          </w:p>
          <w:p w14:paraId="55508F55" w14:textId="77777777" w:rsidR="006F3085" w:rsidRPr="00F96BA1" w:rsidRDefault="006F3085" w:rsidP="003A1C08">
            <w:pPr>
              <w:ind w:left="142"/>
              <w:rPr>
                <w:rFonts w:asciiTheme="minorBidi" w:eastAsia="Times New Roman" w:hAnsiTheme="minorBidi" w:cstheme="minorBidi"/>
                <w:b/>
                <w:sz w:val="22"/>
                <w:szCs w:val="22"/>
              </w:rPr>
            </w:pPr>
          </w:p>
          <w:p w14:paraId="65409863" w14:textId="77777777" w:rsidR="006F3085" w:rsidRPr="00F96BA1" w:rsidRDefault="006F3085" w:rsidP="003A1C08">
            <w:pPr>
              <w:ind w:left="142"/>
              <w:rPr>
                <w:rFonts w:asciiTheme="minorBidi" w:eastAsia="Times New Roman" w:hAnsiTheme="minorBidi" w:cstheme="minorBidi"/>
                <w:b/>
                <w:sz w:val="22"/>
                <w:szCs w:val="22"/>
              </w:rPr>
            </w:pPr>
          </w:p>
          <w:p w14:paraId="2A1AA4E1" w14:textId="77777777" w:rsidR="006F3085" w:rsidRPr="00F96BA1" w:rsidRDefault="006F3085" w:rsidP="003A1C08">
            <w:pPr>
              <w:ind w:left="142"/>
              <w:rPr>
                <w:rFonts w:asciiTheme="minorBidi" w:eastAsia="Times New Roman" w:hAnsiTheme="minorBidi" w:cstheme="minorBidi"/>
                <w:b/>
                <w:sz w:val="22"/>
                <w:szCs w:val="22"/>
              </w:rPr>
            </w:pPr>
          </w:p>
          <w:p w14:paraId="75EC65FA" w14:textId="77777777" w:rsidR="006F3085" w:rsidRPr="00F96BA1" w:rsidRDefault="006F3085" w:rsidP="003A1C08">
            <w:pPr>
              <w:ind w:left="142"/>
              <w:rPr>
                <w:rFonts w:asciiTheme="minorBidi" w:eastAsia="Times New Roman" w:hAnsiTheme="minorBidi" w:cstheme="minorBidi"/>
                <w:b/>
                <w:sz w:val="22"/>
                <w:szCs w:val="22"/>
              </w:rPr>
            </w:pPr>
          </w:p>
          <w:p w14:paraId="6F1FE39E" w14:textId="77777777" w:rsidR="006F3085" w:rsidRPr="00F96BA1" w:rsidRDefault="006F3085" w:rsidP="003A1C08">
            <w:pPr>
              <w:ind w:left="142"/>
              <w:rPr>
                <w:rFonts w:asciiTheme="minorBidi" w:eastAsia="Times New Roman" w:hAnsiTheme="minorBidi" w:cstheme="minorBidi"/>
                <w:b/>
                <w:sz w:val="22"/>
                <w:szCs w:val="22"/>
              </w:rPr>
            </w:pPr>
          </w:p>
          <w:p w14:paraId="0FB9A5CC" w14:textId="77777777" w:rsidR="006F3085" w:rsidRPr="00F96BA1" w:rsidRDefault="006F3085" w:rsidP="003A1C08">
            <w:pPr>
              <w:ind w:left="142"/>
              <w:rPr>
                <w:rFonts w:asciiTheme="minorBidi" w:eastAsia="Times New Roman" w:hAnsiTheme="minorBidi" w:cstheme="minorBidi"/>
                <w:b/>
                <w:sz w:val="22"/>
                <w:szCs w:val="22"/>
              </w:rPr>
            </w:pPr>
          </w:p>
          <w:p w14:paraId="6AA3F388" w14:textId="77777777" w:rsidR="006F3085" w:rsidRPr="00F96BA1" w:rsidRDefault="006F3085" w:rsidP="003A1C08">
            <w:pPr>
              <w:ind w:left="142"/>
              <w:rPr>
                <w:rFonts w:asciiTheme="minorBidi" w:eastAsia="Times New Roman" w:hAnsiTheme="minorBidi" w:cstheme="minorBidi"/>
                <w:b/>
                <w:sz w:val="22"/>
                <w:szCs w:val="22"/>
              </w:rPr>
            </w:pPr>
          </w:p>
          <w:p w14:paraId="78225003" w14:textId="77777777" w:rsidR="006F3085" w:rsidRPr="00F96BA1" w:rsidRDefault="006F3085" w:rsidP="003A1C08">
            <w:pPr>
              <w:ind w:left="142"/>
              <w:rPr>
                <w:rFonts w:asciiTheme="minorBidi" w:eastAsia="Times New Roman" w:hAnsiTheme="minorBidi" w:cstheme="minorBidi"/>
                <w:b/>
                <w:sz w:val="22"/>
                <w:szCs w:val="22"/>
              </w:rPr>
            </w:pPr>
          </w:p>
          <w:p w14:paraId="439262A6" w14:textId="77777777" w:rsidR="006F3085" w:rsidRPr="00F96BA1" w:rsidRDefault="006F3085" w:rsidP="003A1C08">
            <w:pPr>
              <w:ind w:left="142"/>
              <w:rPr>
                <w:rFonts w:asciiTheme="minorBidi" w:eastAsia="Times New Roman" w:hAnsiTheme="minorBidi" w:cstheme="minorBidi"/>
                <w:b/>
                <w:sz w:val="22"/>
                <w:szCs w:val="22"/>
              </w:rPr>
            </w:pPr>
          </w:p>
          <w:p w14:paraId="5032FB09" w14:textId="77777777" w:rsidR="006F3085" w:rsidRPr="00F96BA1" w:rsidRDefault="006F3085" w:rsidP="003A1C08">
            <w:pPr>
              <w:ind w:left="142"/>
              <w:rPr>
                <w:rFonts w:asciiTheme="minorBidi" w:eastAsia="Times New Roman" w:hAnsiTheme="minorBidi" w:cstheme="minorBidi"/>
                <w:b/>
                <w:sz w:val="22"/>
                <w:szCs w:val="22"/>
              </w:rPr>
            </w:pPr>
          </w:p>
          <w:p w14:paraId="6AC881DA" w14:textId="77777777" w:rsidR="006F3085" w:rsidRPr="00F96BA1" w:rsidRDefault="006F3085" w:rsidP="003A1C08">
            <w:pPr>
              <w:ind w:left="142"/>
              <w:rPr>
                <w:rFonts w:asciiTheme="minorBidi" w:eastAsia="Times New Roman" w:hAnsiTheme="minorBidi" w:cstheme="minorBidi"/>
                <w:b/>
                <w:sz w:val="22"/>
                <w:szCs w:val="22"/>
              </w:rPr>
            </w:pPr>
          </w:p>
          <w:p w14:paraId="5BD45002" w14:textId="77777777" w:rsidR="006F3085" w:rsidRPr="00F96BA1" w:rsidRDefault="006F3085" w:rsidP="003A1C08">
            <w:pPr>
              <w:ind w:left="142"/>
              <w:rPr>
                <w:rFonts w:asciiTheme="minorBidi" w:eastAsia="Times New Roman" w:hAnsiTheme="minorBidi" w:cstheme="minorBidi"/>
                <w:b/>
                <w:sz w:val="22"/>
                <w:szCs w:val="22"/>
              </w:rPr>
            </w:pPr>
          </w:p>
          <w:p w14:paraId="7027129B" w14:textId="77777777" w:rsidR="006F3085" w:rsidRPr="00F96BA1" w:rsidRDefault="006F3085" w:rsidP="003A1C08">
            <w:pPr>
              <w:ind w:left="142"/>
              <w:rPr>
                <w:rFonts w:asciiTheme="minorBidi" w:eastAsia="Times New Roman" w:hAnsiTheme="minorBidi" w:cstheme="minorBidi"/>
                <w:b/>
                <w:sz w:val="22"/>
                <w:szCs w:val="22"/>
              </w:rPr>
            </w:pPr>
          </w:p>
          <w:p w14:paraId="2B167BC6" w14:textId="77777777" w:rsidR="006F3085" w:rsidRPr="00F96BA1" w:rsidRDefault="006F3085" w:rsidP="003A1C08">
            <w:pPr>
              <w:ind w:left="142"/>
              <w:rPr>
                <w:rFonts w:asciiTheme="minorBidi" w:eastAsia="Times New Roman" w:hAnsiTheme="minorBidi" w:cstheme="minorBidi"/>
                <w:b/>
                <w:sz w:val="22"/>
                <w:szCs w:val="22"/>
              </w:rPr>
            </w:pPr>
          </w:p>
          <w:p w14:paraId="76E25402" w14:textId="77777777" w:rsidR="006F3085" w:rsidRPr="00F96BA1" w:rsidRDefault="006F3085" w:rsidP="003A1C08">
            <w:pPr>
              <w:ind w:left="142"/>
              <w:rPr>
                <w:rFonts w:asciiTheme="minorBidi" w:eastAsia="Times New Roman" w:hAnsiTheme="minorBidi" w:cstheme="minorBidi"/>
                <w:b/>
                <w:sz w:val="22"/>
                <w:szCs w:val="22"/>
              </w:rPr>
            </w:pPr>
          </w:p>
          <w:p w14:paraId="04DCA296" w14:textId="77777777" w:rsidR="006F3085" w:rsidRPr="00F96BA1" w:rsidRDefault="006F3085" w:rsidP="003A1C08">
            <w:pPr>
              <w:ind w:left="142"/>
              <w:rPr>
                <w:rFonts w:asciiTheme="minorBidi" w:eastAsia="Times New Roman" w:hAnsiTheme="minorBidi" w:cstheme="minorBidi"/>
                <w:b/>
                <w:sz w:val="22"/>
                <w:szCs w:val="22"/>
              </w:rPr>
            </w:pPr>
          </w:p>
          <w:p w14:paraId="442E933D" w14:textId="77777777" w:rsidR="006F3085" w:rsidRPr="00F96BA1" w:rsidRDefault="006F3085" w:rsidP="003A1C08">
            <w:pPr>
              <w:ind w:left="142"/>
              <w:rPr>
                <w:rFonts w:asciiTheme="minorBidi" w:eastAsia="Times New Roman" w:hAnsiTheme="minorBidi" w:cstheme="minorBidi"/>
                <w:b/>
                <w:sz w:val="22"/>
                <w:szCs w:val="22"/>
              </w:rPr>
            </w:pPr>
          </w:p>
          <w:p w14:paraId="4C807210" w14:textId="77777777" w:rsidR="006F3085" w:rsidRPr="00F96BA1" w:rsidRDefault="006F3085" w:rsidP="003A1C08">
            <w:pPr>
              <w:ind w:left="142"/>
              <w:rPr>
                <w:rFonts w:asciiTheme="minorBidi" w:eastAsia="Times New Roman" w:hAnsiTheme="minorBidi" w:cstheme="minorBidi"/>
                <w:b/>
                <w:sz w:val="22"/>
                <w:szCs w:val="22"/>
              </w:rPr>
            </w:pPr>
          </w:p>
          <w:p w14:paraId="24BCEC79" w14:textId="77777777" w:rsidR="006F3085" w:rsidRPr="00F96BA1" w:rsidRDefault="006F3085" w:rsidP="003A1C08">
            <w:pPr>
              <w:ind w:left="142"/>
              <w:rPr>
                <w:rFonts w:asciiTheme="minorBidi" w:eastAsia="Times New Roman" w:hAnsiTheme="minorBidi" w:cstheme="minorBidi"/>
                <w:b/>
                <w:sz w:val="22"/>
                <w:szCs w:val="22"/>
              </w:rPr>
            </w:pPr>
          </w:p>
          <w:p w14:paraId="72B63C02" w14:textId="77777777" w:rsidR="006F3085" w:rsidRPr="00F96BA1" w:rsidRDefault="006F3085" w:rsidP="003A1C08">
            <w:pPr>
              <w:ind w:left="142"/>
              <w:rPr>
                <w:rFonts w:asciiTheme="minorBidi" w:eastAsia="Times New Roman" w:hAnsiTheme="minorBidi" w:cstheme="minorBidi"/>
                <w:b/>
                <w:sz w:val="22"/>
                <w:szCs w:val="22"/>
              </w:rPr>
            </w:pPr>
          </w:p>
          <w:p w14:paraId="437564D6" w14:textId="77777777" w:rsidR="006F3085" w:rsidRPr="00F96BA1" w:rsidRDefault="006F3085" w:rsidP="003A1C08">
            <w:pPr>
              <w:ind w:left="142"/>
              <w:rPr>
                <w:rFonts w:asciiTheme="minorBidi" w:eastAsia="Times New Roman" w:hAnsiTheme="minorBidi" w:cstheme="minorBidi"/>
                <w:b/>
                <w:sz w:val="22"/>
                <w:szCs w:val="22"/>
              </w:rPr>
            </w:pPr>
          </w:p>
          <w:p w14:paraId="60CF45E6" w14:textId="77777777" w:rsidR="006F3085" w:rsidRPr="00F96BA1" w:rsidRDefault="006F3085" w:rsidP="003A1C08">
            <w:pPr>
              <w:ind w:left="142"/>
              <w:rPr>
                <w:rFonts w:asciiTheme="minorBidi" w:eastAsia="Times New Roman" w:hAnsiTheme="minorBidi" w:cstheme="minorBidi"/>
                <w:b/>
                <w:sz w:val="22"/>
                <w:szCs w:val="22"/>
              </w:rPr>
            </w:pPr>
          </w:p>
          <w:p w14:paraId="05E963E4" w14:textId="77777777" w:rsidR="006F3085" w:rsidRPr="00F96BA1" w:rsidRDefault="006F3085" w:rsidP="003A1C08">
            <w:pPr>
              <w:ind w:left="142"/>
              <w:rPr>
                <w:rFonts w:asciiTheme="minorBidi" w:eastAsia="Times New Roman" w:hAnsiTheme="minorBidi" w:cstheme="minorBidi"/>
                <w:b/>
                <w:sz w:val="22"/>
                <w:szCs w:val="22"/>
              </w:rPr>
            </w:pPr>
          </w:p>
          <w:p w14:paraId="410F6FFF" w14:textId="77777777" w:rsidR="006F3085" w:rsidRPr="00F96BA1" w:rsidRDefault="006F3085" w:rsidP="003A1C08">
            <w:pPr>
              <w:ind w:left="142"/>
              <w:rPr>
                <w:rFonts w:asciiTheme="minorBidi" w:eastAsia="Times New Roman" w:hAnsiTheme="minorBidi" w:cstheme="minorBidi"/>
                <w:b/>
                <w:sz w:val="22"/>
                <w:szCs w:val="22"/>
              </w:rPr>
            </w:pPr>
          </w:p>
          <w:p w14:paraId="5D3F63EE" w14:textId="77777777" w:rsidR="006F3085" w:rsidRPr="00F96BA1" w:rsidRDefault="006F3085" w:rsidP="003A1C08">
            <w:pPr>
              <w:ind w:left="142"/>
              <w:rPr>
                <w:rFonts w:asciiTheme="minorBidi" w:eastAsia="Times New Roman" w:hAnsiTheme="minorBidi" w:cstheme="minorBidi"/>
                <w:b/>
                <w:sz w:val="22"/>
                <w:szCs w:val="22"/>
              </w:rPr>
            </w:pPr>
          </w:p>
          <w:p w14:paraId="0FF82177" w14:textId="77777777" w:rsidR="006F3085" w:rsidRPr="00F96BA1" w:rsidRDefault="006F3085" w:rsidP="003A1C08">
            <w:pPr>
              <w:ind w:left="142"/>
              <w:rPr>
                <w:rFonts w:asciiTheme="minorBidi" w:eastAsia="Times New Roman" w:hAnsiTheme="minorBidi" w:cstheme="minorBidi"/>
                <w:b/>
                <w:sz w:val="22"/>
                <w:szCs w:val="22"/>
              </w:rPr>
            </w:pPr>
          </w:p>
          <w:p w14:paraId="58B20A80" w14:textId="77777777" w:rsidR="006F3085" w:rsidRPr="00F96BA1" w:rsidRDefault="006F3085" w:rsidP="003A1C08">
            <w:pPr>
              <w:ind w:left="142"/>
              <w:rPr>
                <w:rFonts w:asciiTheme="minorBidi" w:eastAsia="Times New Roman" w:hAnsiTheme="minorBidi" w:cstheme="minorBidi"/>
                <w:b/>
                <w:sz w:val="22"/>
                <w:szCs w:val="22"/>
              </w:rPr>
            </w:pPr>
          </w:p>
          <w:p w14:paraId="42C235A6" w14:textId="77777777" w:rsidR="006F3085" w:rsidRPr="00F96BA1" w:rsidRDefault="006F3085" w:rsidP="003A1C08">
            <w:pPr>
              <w:ind w:left="142"/>
              <w:rPr>
                <w:rFonts w:asciiTheme="minorBidi" w:eastAsia="Times New Roman" w:hAnsiTheme="minorBidi" w:cstheme="minorBidi"/>
                <w:b/>
                <w:sz w:val="22"/>
                <w:szCs w:val="22"/>
              </w:rPr>
            </w:pPr>
          </w:p>
          <w:p w14:paraId="65FD0343" w14:textId="77777777" w:rsidR="006F3085" w:rsidRPr="00F96BA1" w:rsidRDefault="006F3085" w:rsidP="003A1C08">
            <w:pPr>
              <w:ind w:left="142"/>
              <w:rPr>
                <w:rFonts w:asciiTheme="minorBidi" w:eastAsia="Times New Roman" w:hAnsiTheme="minorBidi" w:cstheme="minorBidi"/>
                <w:b/>
                <w:sz w:val="22"/>
                <w:szCs w:val="22"/>
              </w:rPr>
            </w:pPr>
          </w:p>
          <w:p w14:paraId="57A8DA01" w14:textId="77777777" w:rsidR="006F3085" w:rsidRPr="00F96BA1" w:rsidRDefault="006F3085" w:rsidP="003A1C08">
            <w:pPr>
              <w:ind w:left="142"/>
              <w:rPr>
                <w:rFonts w:asciiTheme="minorBidi" w:eastAsia="Times New Roman" w:hAnsiTheme="minorBidi" w:cstheme="minorBidi"/>
                <w:b/>
                <w:sz w:val="22"/>
                <w:szCs w:val="22"/>
              </w:rPr>
            </w:pPr>
          </w:p>
          <w:p w14:paraId="4A2266BA" w14:textId="77777777" w:rsidR="00214801" w:rsidRPr="00F96BA1" w:rsidRDefault="00214801" w:rsidP="003A1C08">
            <w:pPr>
              <w:rPr>
                <w:rFonts w:asciiTheme="minorBidi" w:eastAsia="Times New Roman" w:hAnsiTheme="minorBidi" w:cstheme="minorBidi"/>
                <w:b/>
                <w:sz w:val="22"/>
                <w:szCs w:val="22"/>
              </w:rPr>
            </w:pPr>
          </w:p>
          <w:p w14:paraId="3BB5F5E6" w14:textId="77777777" w:rsidR="00214801" w:rsidRPr="00F96BA1" w:rsidRDefault="00214801" w:rsidP="003A1C08">
            <w:pPr>
              <w:rPr>
                <w:rFonts w:asciiTheme="minorBidi" w:eastAsia="Times New Roman" w:hAnsiTheme="minorBidi" w:cstheme="minorBidi"/>
                <w:b/>
                <w:sz w:val="22"/>
                <w:szCs w:val="22"/>
              </w:rPr>
            </w:pPr>
          </w:p>
          <w:p w14:paraId="03F9BF67" w14:textId="77777777" w:rsidR="00214801" w:rsidRPr="00F96BA1" w:rsidRDefault="00214801" w:rsidP="003A1C08">
            <w:pPr>
              <w:rPr>
                <w:rFonts w:asciiTheme="minorBidi" w:eastAsia="Times New Roman" w:hAnsiTheme="minorBidi" w:cstheme="minorBidi"/>
                <w:b/>
                <w:sz w:val="22"/>
                <w:szCs w:val="22"/>
              </w:rPr>
            </w:pPr>
          </w:p>
          <w:p w14:paraId="22AD3DF4" w14:textId="77777777" w:rsidR="00214801" w:rsidRPr="00F96BA1" w:rsidRDefault="00214801" w:rsidP="003A1C08">
            <w:pPr>
              <w:rPr>
                <w:rFonts w:asciiTheme="minorBidi" w:eastAsia="Times New Roman" w:hAnsiTheme="minorBidi" w:cstheme="minorBidi"/>
                <w:b/>
                <w:sz w:val="22"/>
                <w:szCs w:val="22"/>
              </w:rPr>
            </w:pPr>
          </w:p>
          <w:p w14:paraId="71395141" w14:textId="77777777" w:rsidR="00214801" w:rsidRPr="00F96BA1" w:rsidRDefault="00214801" w:rsidP="003A1C08">
            <w:pPr>
              <w:rPr>
                <w:rFonts w:asciiTheme="minorBidi" w:eastAsia="Times New Roman" w:hAnsiTheme="minorBidi" w:cstheme="minorBidi"/>
                <w:b/>
                <w:sz w:val="22"/>
                <w:szCs w:val="22"/>
              </w:rPr>
            </w:pPr>
          </w:p>
          <w:p w14:paraId="771F731F" w14:textId="77777777" w:rsidR="00214801" w:rsidRPr="00F96BA1" w:rsidRDefault="00214801" w:rsidP="003A1C08">
            <w:pPr>
              <w:rPr>
                <w:rFonts w:asciiTheme="minorBidi" w:eastAsia="Times New Roman" w:hAnsiTheme="minorBidi" w:cstheme="minorBidi"/>
                <w:b/>
                <w:sz w:val="22"/>
                <w:szCs w:val="22"/>
              </w:rPr>
            </w:pPr>
          </w:p>
          <w:p w14:paraId="17D52EA3" w14:textId="77777777" w:rsidR="00214801" w:rsidRPr="00F96BA1" w:rsidRDefault="00214801" w:rsidP="003A1C08">
            <w:pPr>
              <w:rPr>
                <w:rFonts w:asciiTheme="minorBidi" w:eastAsia="Times New Roman" w:hAnsiTheme="minorBidi" w:cstheme="minorBidi"/>
                <w:b/>
                <w:sz w:val="22"/>
                <w:szCs w:val="22"/>
              </w:rPr>
            </w:pPr>
          </w:p>
          <w:p w14:paraId="68E8915F" w14:textId="77777777" w:rsidR="00214801" w:rsidRPr="00F96BA1" w:rsidRDefault="00214801" w:rsidP="003A1C08">
            <w:pPr>
              <w:rPr>
                <w:rFonts w:asciiTheme="minorBidi" w:eastAsia="Times New Roman" w:hAnsiTheme="minorBidi" w:cstheme="minorBidi"/>
                <w:b/>
                <w:sz w:val="22"/>
                <w:szCs w:val="22"/>
              </w:rPr>
            </w:pPr>
          </w:p>
          <w:p w14:paraId="3D3D5E71" w14:textId="77777777" w:rsidR="00214801" w:rsidRPr="00F96BA1" w:rsidRDefault="00214801" w:rsidP="003A1C08">
            <w:pPr>
              <w:rPr>
                <w:rFonts w:asciiTheme="minorBidi" w:eastAsia="Times New Roman" w:hAnsiTheme="minorBidi" w:cstheme="minorBidi"/>
                <w:b/>
                <w:sz w:val="22"/>
                <w:szCs w:val="22"/>
              </w:rPr>
            </w:pPr>
          </w:p>
          <w:p w14:paraId="6448A964" w14:textId="77777777" w:rsidR="00214801" w:rsidRPr="00F96BA1" w:rsidRDefault="00214801" w:rsidP="003A1C08">
            <w:pPr>
              <w:rPr>
                <w:rFonts w:asciiTheme="minorBidi" w:eastAsia="Times New Roman" w:hAnsiTheme="minorBidi" w:cstheme="minorBidi"/>
                <w:b/>
                <w:sz w:val="22"/>
                <w:szCs w:val="22"/>
              </w:rPr>
            </w:pPr>
          </w:p>
          <w:p w14:paraId="0ECB720A" w14:textId="77777777" w:rsidR="00214801" w:rsidRPr="00F96BA1" w:rsidRDefault="00214801" w:rsidP="003A1C08">
            <w:pPr>
              <w:rPr>
                <w:rFonts w:asciiTheme="minorBidi" w:eastAsia="Times New Roman" w:hAnsiTheme="minorBidi" w:cstheme="minorBidi"/>
                <w:b/>
                <w:sz w:val="22"/>
                <w:szCs w:val="22"/>
              </w:rPr>
            </w:pPr>
          </w:p>
          <w:p w14:paraId="68649BD8" w14:textId="77777777" w:rsidR="00214801" w:rsidRPr="00F96BA1" w:rsidRDefault="00214801" w:rsidP="003A1C08">
            <w:pPr>
              <w:rPr>
                <w:rFonts w:asciiTheme="minorBidi" w:eastAsia="Times New Roman" w:hAnsiTheme="minorBidi" w:cstheme="minorBidi"/>
                <w:b/>
                <w:sz w:val="22"/>
                <w:szCs w:val="22"/>
              </w:rPr>
            </w:pPr>
          </w:p>
          <w:p w14:paraId="15D7D5A1" w14:textId="77777777" w:rsidR="00214801" w:rsidRPr="00F96BA1" w:rsidRDefault="00214801" w:rsidP="003A1C08">
            <w:pPr>
              <w:rPr>
                <w:rFonts w:asciiTheme="minorBidi" w:eastAsia="Times New Roman" w:hAnsiTheme="minorBidi" w:cstheme="minorBidi"/>
                <w:b/>
                <w:sz w:val="22"/>
                <w:szCs w:val="22"/>
              </w:rPr>
            </w:pPr>
          </w:p>
          <w:p w14:paraId="5A39A6C7" w14:textId="77777777" w:rsidR="00214801" w:rsidRPr="00F96BA1" w:rsidRDefault="00214801" w:rsidP="003A1C08">
            <w:pPr>
              <w:rPr>
                <w:rFonts w:asciiTheme="minorBidi" w:eastAsia="Times New Roman" w:hAnsiTheme="minorBidi" w:cstheme="minorBidi"/>
                <w:b/>
                <w:sz w:val="22"/>
                <w:szCs w:val="22"/>
              </w:rPr>
            </w:pPr>
          </w:p>
          <w:p w14:paraId="12E859A0" w14:textId="77777777" w:rsidR="00214801" w:rsidRPr="00F96BA1" w:rsidRDefault="00214801" w:rsidP="003A1C08">
            <w:pPr>
              <w:rPr>
                <w:rFonts w:asciiTheme="minorBidi" w:eastAsia="Times New Roman" w:hAnsiTheme="minorBidi" w:cstheme="minorBidi"/>
                <w:b/>
                <w:sz w:val="22"/>
                <w:szCs w:val="22"/>
              </w:rPr>
            </w:pPr>
          </w:p>
          <w:p w14:paraId="34A90433" w14:textId="77777777" w:rsidR="00214801" w:rsidRPr="00F96BA1" w:rsidRDefault="00214801" w:rsidP="003A1C08">
            <w:pPr>
              <w:rPr>
                <w:rFonts w:asciiTheme="minorBidi" w:eastAsia="Times New Roman" w:hAnsiTheme="minorBidi" w:cstheme="minorBidi"/>
                <w:b/>
                <w:sz w:val="22"/>
                <w:szCs w:val="22"/>
              </w:rPr>
            </w:pPr>
          </w:p>
          <w:p w14:paraId="1A2AC357" w14:textId="77777777" w:rsidR="00214801" w:rsidRPr="00F96BA1" w:rsidRDefault="00214801" w:rsidP="003A1C08">
            <w:pPr>
              <w:rPr>
                <w:rFonts w:asciiTheme="minorBidi" w:eastAsia="Times New Roman" w:hAnsiTheme="minorBidi" w:cstheme="minorBidi"/>
                <w:b/>
                <w:sz w:val="22"/>
                <w:szCs w:val="22"/>
              </w:rPr>
            </w:pPr>
          </w:p>
          <w:p w14:paraId="5FC27E25" w14:textId="77777777" w:rsidR="00214801" w:rsidRPr="00F96BA1" w:rsidRDefault="00214801" w:rsidP="003A1C08">
            <w:pPr>
              <w:rPr>
                <w:rFonts w:asciiTheme="minorBidi" w:eastAsia="Times New Roman" w:hAnsiTheme="minorBidi" w:cstheme="minorBidi"/>
                <w:b/>
                <w:sz w:val="22"/>
                <w:szCs w:val="22"/>
              </w:rPr>
            </w:pPr>
          </w:p>
          <w:p w14:paraId="7684A38C" w14:textId="77777777" w:rsidR="00214801" w:rsidRPr="00F96BA1" w:rsidRDefault="00214801" w:rsidP="003A1C08">
            <w:pPr>
              <w:rPr>
                <w:rFonts w:asciiTheme="minorBidi" w:eastAsia="Times New Roman" w:hAnsiTheme="minorBidi" w:cstheme="minorBidi"/>
                <w:b/>
                <w:sz w:val="22"/>
                <w:szCs w:val="22"/>
              </w:rPr>
            </w:pPr>
          </w:p>
          <w:p w14:paraId="1724B895" w14:textId="77777777" w:rsidR="00214801" w:rsidRDefault="00214801" w:rsidP="003A1C08">
            <w:pPr>
              <w:rPr>
                <w:rFonts w:asciiTheme="minorBidi" w:eastAsia="Times New Roman" w:hAnsiTheme="minorBidi" w:cstheme="minorBidi"/>
                <w:b/>
                <w:sz w:val="22"/>
                <w:szCs w:val="22"/>
              </w:rPr>
            </w:pPr>
          </w:p>
          <w:p w14:paraId="49B4F2DF" w14:textId="77777777" w:rsidR="00F96BA1" w:rsidRPr="00F96BA1" w:rsidRDefault="00F96BA1" w:rsidP="003A1C08">
            <w:pPr>
              <w:rPr>
                <w:rFonts w:asciiTheme="minorBidi" w:eastAsia="Times New Roman" w:hAnsiTheme="minorBidi" w:cstheme="minorBidi"/>
                <w:b/>
                <w:sz w:val="22"/>
                <w:szCs w:val="22"/>
              </w:rPr>
            </w:pPr>
          </w:p>
          <w:p w14:paraId="3B405BB6" w14:textId="77777777" w:rsidR="00214801" w:rsidRPr="00F96BA1" w:rsidRDefault="00214801" w:rsidP="003A1C08">
            <w:pPr>
              <w:rPr>
                <w:rFonts w:asciiTheme="minorBidi" w:eastAsia="Times New Roman" w:hAnsiTheme="minorBidi" w:cstheme="minorBidi"/>
                <w:b/>
                <w:sz w:val="22"/>
                <w:szCs w:val="22"/>
              </w:rPr>
            </w:pPr>
          </w:p>
          <w:p w14:paraId="63012129" w14:textId="77777777" w:rsidR="00214801" w:rsidRPr="00F96BA1" w:rsidRDefault="00214801" w:rsidP="003A1C08">
            <w:pPr>
              <w:rPr>
                <w:rFonts w:asciiTheme="minorBidi" w:eastAsia="Times New Roman" w:hAnsiTheme="minorBidi" w:cstheme="minorBidi"/>
                <w:b/>
                <w:sz w:val="22"/>
                <w:szCs w:val="22"/>
              </w:rPr>
            </w:pPr>
          </w:p>
          <w:p w14:paraId="549BEB9F" w14:textId="4AD4DBCD" w:rsidR="006F3085" w:rsidRPr="00F96BA1" w:rsidRDefault="006F3085" w:rsidP="003A1C08">
            <w:pPr>
              <w:rPr>
                <w:rFonts w:asciiTheme="minorBidi" w:eastAsia="Times New Roman" w:hAnsiTheme="minorBidi" w:cstheme="minorBidi"/>
                <w:b/>
                <w:sz w:val="22"/>
                <w:szCs w:val="22"/>
              </w:rPr>
            </w:pPr>
            <w:r w:rsidRPr="00F96BA1">
              <w:rPr>
                <w:rFonts w:asciiTheme="minorBidi" w:eastAsia="Times New Roman" w:hAnsiTheme="minorBidi" w:cstheme="minorBidi"/>
                <w:b/>
                <w:sz w:val="22"/>
                <w:szCs w:val="22"/>
              </w:rPr>
              <w:t>Jennifer/ Meredith</w:t>
            </w:r>
          </w:p>
          <w:p w14:paraId="4AAD2EFE" w14:textId="77777777" w:rsidR="006F3085" w:rsidRPr="00F96BA1" w:rsidRDefault="006F3085" w:rsidP="003A1C08">
            <w:pPr>
              <w:rPr>
                <w:rFonts w:asciiTheme="minorBidi" w:eastAsia="Times New Roman" w:hAnsiTheme="minorBidi" w:cstheme="minorBidi"/>
                <w:b/>
                <w:sz w:val="22"/>
                <w:szCs w:val="22"/>
              </w:rPr>
            </w:pPr>
          </w:p>
          <w:p w14:paraId="5D3DA78C" w14:textId="77777777" w:rsidR="006F3085" w:rsidRPr="00F96BA1" w:rsidRDefault="006F3085" w:rsidP="003A1C08">
            <w:pPr>
              <w:rPr>
                <w:rFonts w:asciiTheme="minorBidi" w:eastAsia="Times New Roman" w:hAnsiTheme="minorBidi" w:cstheme="minorBidi"/>
                <w:b/>
                <w:sz w:val="22"/>
                <w:szCs w:val="22"/>
              </w:rPr>
            </w:pPr>
          </w:p>
          <w:p w14:paraId="4FC7BA40" w14:textId="77777777" w:rsidR="006F3085" w:rsidRPr="00F96BA1" w:rsidRDefault="006F3085" w:rsidP="003A1C08">
            <w:pPr>
              <w:rPr>
                <w:rFonts w:asciiTheme="minorBidi" w:eastAsia="Times New Roman" w:hAnsiTheme="minorBidi" w:cstheme="minorBidi"/>
                <w:b/>
                <w:sz w:val="22"/>
                <w:szCs w:val="22"/>
              </w:rPr>
            </w:pPr>
          </w:p>
          <w:p w14:paraId="26F15FF2" w14:textId="09E5EE21" w:rsidR="006F3085" w:rsidRPr="00F96BA1" w:rsidRDefault="006F3085" w:rsidP="003A1C08">
            <w:pPr>
              <w:rPr>
                <w:rFonts w:asciiTheme="minorBidi" w:eastAsia="Times New Roman" w:hAnsiTheme="minorBidi" w:cstheme="minorBidi"/>
                <w:b/>
                <w:sz w:val="22"/>
                <w:szCs w:val="22"/>
              </w:rPr>
            </w:pPr>
            <w:r w:rsidRPr="00F96BA1">
              <w:rPr>
                <w:rFonts w:asciiTheme="minorBidi" w:eastAsia="Times New Roman" w:hAnsiTheme="minorBidi" w:cstheme="minorBidi"/>
                <w:b/>
                <w:sz w:val="22"/>
                <w:szCs w:val="22"/>
              </w:rPr>
              <w:t>Emma Malone/ Ruth</w:t>
            </w:r>
          </w:p>
        </w:tc>
      </w:tr>
      <w:tr w:rsidR="0034485C" w:rsidRPr="00F96BA1" w14:paraId="4ABE9460" w14:textId="77777777" w:rsidTr="0034485C">
        <w:tc>
          <w:tcPr>
            <w:tcW w:w="851" w:type="dxa"/>
          </w:tcPr>
          <w:p w14:paraId="68D9F8A0"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0D240D29" w14:textId="77777777" w:rsidR="0034485C" w:rsidRPr="00F96BA1" w:rsidRDefault="0034485C" w:rsidP="003A1C08">
            <w:pPr>
              <w:ind w:right="173"/>
              <w:rPr>
                <w:rFonts w:asciiTheme="minorBidi" w:hAnsiTheme="minorBidi" w:cstheme="minorBidi"/>
                <w:b/>
                <w:sz w:val="22"/>
                <w:szCs w:val="22"/>
              </w:rPr>
            </w:pPr>
            <w:r w:rsidRPr="00F96BA1">
              <w:rPr>
                <w:rFonts w:asciiTheme="minorBidi" w:hAnsiTheme="minorBidi" w:cstheme="minorBidi"/>
                <w:b/>
                <w:sz w:val="22"/>
                <w:szCs w:val="22"/>
              </w:rPr>
              <w:t>Finance report – sent via Governor Hub</w:t>
            </w:r>
          </w:p>
          <w:p w14:paraId="78FDCFC8" w14:textId="77777777" w:rsidR="0034485C" w:rsidRPr="00F96BA1" w:rsidRDefault="0034485C" w:rsidP="003A1C08">
            <w:pPr>
              <w:ind w:right="173"/>
              <w:rPr>
                <w:rFonts w:asciiTheme="minorBidi" w:eastAsia="Times New Roman" w:hAnsiTheme="minorBidi" w:cstheme="minorBidi"/>
                <w:bCs/>
                <w:color w:val="000000" w:themeColor="text1"/>
                <w:sz w:val="22"/>
                <w:szCs w:val="22"/>
              </w:rPr>
            </w:pPr>
          </w:p>
          <w:p w14:paraId="3186C898" w14:textId="77777777" w:rsidR="006F3085" w:rsidRPr="00F96BA1" w:rsidRDefault="00A66F69" w:rsidP="003A1C08">
            <w:pPr>
              <w:ind w:right="173"/>
              <w:rPr>
                <w:rStyle w:val="highlight-red1"/>
                <w:rFonts w:asciiTheme="minorBidi" w:eastAsia="Times New Roman" w:hAnsiTheme="minorBidi" w:cstheme="minorBidi"/>
                <w:bCs/>
                <w:color w:val="000000" w:themeColor="text1"/>
                <w:sz w:val="22"/>
                <w:szCs w:val="22"/>
              </w:rPr>
            </w:pPr>
            <w:r w:rsidRPr="00F96BA1">
              <w:rPr>
                <w:rFonts w:asciiTheme="minorBidi" w:eastAsia="Times New Roman" w:hAnsiTheme="minorBidi" w:cstheme="minorBidi"/>
                <w:bCs/>
                <w:color w:val="000000" w:themeColor="text1"/>
                <w:sz w:val="22"/>
                <w:szCs w:val="22"/>
              </w:rPr>
              <w:t>Governors were pleased to see how well the finances are doing at present.</w:t>
            </w:r>
            <w:r w:rsidRPr="00F96BA1">
              <w:rPr>
                <w:rFonts w:asciiTheme="minorBidi" w:eastAsia="Times New Roman" w:hAnsiTheme="minorBidi" w:cstheme="minorBidi"/>
                <w:bCs/>
                <w:color w:val="000000" w:themeColor="text1"/>
                <w:sz w:val="22"/>
                <w:szCs w:val="22"/>
              </w:rPr>
              <w:br/>
            </w:r>
            <w:r w:rsidRPr="00F96BA1">
              <w:rPr>
                <w:rFonts w:asciiTheme="minorBidi" w:eastAsia="Times New Roman" w:hAnsiTheme="minorBidi" w:cstheme="minorBidi"/>
                <w:bCs/>
                <w:color w:val="000000" w:themeColor="text1"/>
                <w:sz w:val="22"/>
                <w:szCs w:val="22"/>
              </w:rPr>
              <w:br/>
            </w:r>
            <w:r w:rsidRPr="00F96BA1">
              <w:rPr>
                <w:rStyle w:val="highlight-yellow1"/>
                <w:rFonts w:asciiTheme="minorBidi" w:eastAsia="Times New Roman" w:hAnsiTheme="minorBidi" w:cstheme="minorBidi"/>
                <w:bCs/>
                <w:color w:val="000000" w:themeColor="text1"/>
                <w:sz w:val="22"/>
                <w:szCs w:val="22"/>
              </w:rPr>
              <w:lastRenderedPageBreak/>
              <w:t>G: Did you manage to get the new laptops you wanted?</w:t>
            </w:r>
            <w:r w:rsidRPr="00F96BA1">
              <w:rPr>
                <w:rFonts w:asciiTheme="minorBidi" w:eastAsia="Times New Roman" w:hAnsiTheme="minorBidi" w:cstheme="minorBidi"/>
                <w:bCs/>
                <w:color w:val="000000" w:themeColor="text1"/>
                <w:sz w:val="22"/>
                <w:szCs w:val="22"/>
              </w:rPr>
              <w:br/>
            </w:r>
            <w:r w:rsidRPr="00F96BA1">
              <w:rPr>
                <w:rStyle w:val="highlight-red1"/>
                <w:rFonts w:asciiTheme="minorBidi" w:eastAsia="Times New Roman" w:hAnsiTheme="minorBidi" w:cstheme="minorBidi"/>
                <w:bCs/>
                <w:color w:val="000000" w:themeColor="text1"/>
                <w:sz w:val="22"/>
                <w:szCs w:val="22"/>
              </w:rPr>
              <w:t>HT: The school has received quotes for 32 laptops for years five and six to share, creating banks of Google Chromebooks. The school is pleased to be able to afford these.</w:t>
            </w:r>
            <w:r w:rsidRPr="00F96BA1">
              <w:rPr>
                <w:rFonts w:asciiTheme="minorBidi" w:eastAsia="Times New Roman" w:hAnsiTheme="minorBidi" w:cstheme="minorBidi"/>
                <w:bCs/>
                <w:color w:val="000000" w:themeColor="text1"/>
                <w:sz w:val="22"/>
                <w:szCs w:val="22"/>
              </w:rPr>
              <w:br/>
            </w:r>
            <w:r w:rsidRPr="00F96BA1">
              <w:rPr>
                <w:rFonts w:asciiTheme="minorBidi" w:eastAsia="Times New Roman" w:hAnsiTheme="minorBidi" w:cstheme="minorBidi"/>
                <w:bCs/>
                <w:color w:val="000000" w:themeColor="text1"/>
                <w:sz w:val="22"/>
                <w:szCs w:val="22"/>
              </w:rPr>
              <w:br/>
            </w:r>
            <w:r w:rsidRPr="00F96BA1">
              <w:rPr>
                <w:rStyle w:val="highlight-red1"/>
                <w:rFonts w:asciiTheme="minorBidi" w:eastAsia="Times New Roman" w:hAnsiTheme="minorBidi" w:cstheme="minorBidi"/>
                <w:bCs/>
                <w:color w:val="000000" w:themeColor="text1"/>
                <w:sz w:val="22"/>
                <w:szCs w:val="22"/>
              </w:rPr>
              <w:t>The six fewer children than expected (24,000 reduction at approximately £4,000 per child) will impact next year's budget, as funding is always a year behind.</w:t>
            </w:r>
          </w:p>
          <w:p w14:paraId="6DDD993F" w14:textId="35399D44" w:rsidR="00A66F69" w:rsidRPr="00F96BA1" w:rsidRDefault="00A66F69" w:rsidP="003A1C08">
            <w:pPr>
              <w:ind w:right="173"/>
              <w:rPr>
                <w:rFonts w:asciiTheme="minorBidi" w:eastAsia="Times New Roman" w:hAnsiTheme="minorBidi" w:cstheme="minorBidi"/>
                <w:bCs/>
                <w:sz w:val="22"/>
                <w:szCs w:val="22"/>
              </w:rPr>
            </w:pPr>
          </w:p>
        </w:tc>
        <w:tc>
          <w:tcPr>
            <w:tcW w:w="1563" w:type="dxa"/>
          </w:tcPr>
          <w:p w14:paraId="694D04D0" w14:textId="3F77E320" w:rsidR="0034485C" w:rsidRPr="00F96BA1" w:rsidRDefault="0034485C" w:rsidP="003A1C08">
            <w:pPr>
              <w:ind w:left="142"/>
              <w:rPr>
                <w:rFonts w:asciiTheme="minorBidi" w:eastAsia="Times New Roman" w:hAnsiTheme="minorBidi" w:cstheme="minorBidi"/>
                <w:b/>
                <w:sz w:val="22"/>
                <w:szCs w:val="22"/>
              </w:rPr>
            </w:pPr>
          </w:p>
        </w:tc>
      </w:tr>
      <w:tr w:rsidR="0034485C" w:rsidRPr="00F96BA1" w14:paraId="24EC8E9E" w14:textId="77777777" w:rsidTr="0034485C">
        <w:tc>
          <w:tcPr>
            <w:tcW w:w="851" w:type="dxa"/>
          </w:tcPr>
          <w:p w14:paraId="0C4F0789"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4EE0D262" w14:textId="77777777" w:rsidR="0034485C" w:rsidRPr="00F96BA1" w:rsidRDefault="0034485C" w:rsidP="003A1C08">
            <w:pPr>
              <w:ind w:right="173"/>
              <w:rPr>
                <w:rFonts w:asciiTheme="minorBidi" w:hAnsiTheme="minorBidi" w:cstheme="minorBidi"/>
                <w:b/>
                <w:sz w:val="22"/>
                <w:szCs w:val="22"/>
              </w:rPr>
            </w:pPr>
            <w:r w:rsidRPr="00F96BA1">
              <w:rPr>
                <w:rFonts w:asciiTheme="minorBidi" w:hAnsiTheme="minorBidi" w:cstheme="minorBidi"/>
                <w:b/>
                <w:sz w:val="22"/>
                <w:szCs w:val="22"/>
              </w:rPr>
              <w:t>Headteacher report</w:t>
            </w:r>
          </w:p>
          <w:p w14:paraId="21F3DB9C" w14:textId="77777777" w:rsidR="0034485C" w:rsidRPr="00F96BA1" w:rsidRDefault="0034485C" w:rsidP="003A1C08">
            <w:pPr>
              <w:ind w:right="173"/>
              <w:rPr>
                <w:rFonts w:asciiTheme="minorBidi" w:hAnsiTheme="minorBidi" w:cstheme="minorBidi"/>
                <w:bCs/>
                <w:sz w:val="22"/>
                <w:szCs w:val="22"/>
              </w:rPr>
            </w:pPr>
          </w:p>
          <w:p w14:paraId="50E1FBC6" w14:textId="08E681AC" w:rsidR="006F3085" w:rsidRPr="00F96BA1" w:rsidRDefault="006F3085" w:rsidP="003A1C08">
            <w:pPr>
              <w:ind w:right="173"/>
              <w:rPr>
                <w:rFonts w:asciiTheme="minorBidi" w:hAnsiTheme="minorBidi" w:cstheme="minorBidi"/>
                <w:bCs/>
                <w:sz w:val="22"/>
                <w:szCs w:val="22"/>
              </w:rPr>
            </w:pPr>
            <w:hyperlink r:id="rId11" w:history="1">
              <w:r w:rsidRPr="00F96BA1">
                <w:rPr>
                  <w:rStyle w:val="Hyperlink"/>
                  <w:rFonts w:asciiTheme="minorBidi" w:hAnsiTheme="minorBidi" w:cstheme="minorBidi"/>
                  <w:bCs/>
                  <w:sz w:val="22"/>
                  <w:szCs w:val="22"/>
                </w:rPr>
                <w:t>HT report</w:t>
              </w:r>
            </w:hyperlink>
          </w:p>
          <w:p w14:paraId="09C7D464" w14:textId="77777777" w:rsidR="00547F15" w:rsidRPr="00F96BA1" w:rsidRDefault="00547F15" w:rsidP="003A1C08">
            <w:pPr>
              <w:ind w:right="173"/>
              <w:rPr>
                <w:rFonts w:asciiTheme="minorBidi" w:hAnsiTheme="minorBidi" w:cstheme="minorBidi"/>
                <w:bCs/>
                <w:sz w:val="22"/>
                <w:szCs w:val="22"/>
              </w:rPr>
            </w:pPr>
            <w:hyperlink r:id="rId12" w:history="1">
              <w:r w:rsidRPr="00F96BA1">
                <w:rPr>
                  <w:rStyle w:val="Hyperlink"/>
                  <w:rFonts w:asciiTheme="minorBidi" w:hAnsiTheme="minorBidi" w:cstheme="minorBidi"/>
                  <w:bCs/>
                  <w:sz w:val="22"/>
                  <w:szCs w:val="22"/>
                </w:rPr>
                <w:t>Safeguarding report</w:t>
              </w:r>
            </w:hyperlink>
          </w:p>
          <w:p w14:paraId="522BAB09" w14:textId="77777777" w:rsidR="00547F15" w:rsidRPr="00F96BA1" w:rsidRDefault="00547F15" w:rsidP="003A1C08">
            <w:pPr>
              <w:ind w:right="173"/>
              <w:rPr>
                <w:rFonts w:asciiTheme="minorBidi" w:hAnsiTheme="minorBidi" w:cstheme="minorBidi"/>
                <w:bCs/>
                <w:sz w:val="22"/>
                <w:szCs w:val="22"/>
              </w:rPr>
            </w:pPr>
            <w:hyperlink r:id="rId13" w:history="1">
              <w:r w:rsidRPr="00F96BA1">
                <w:rPr>
                  <w:rStyle w:val="Hyperlink"/>
                  <w:rFonts w:asciiTheme="minorBidi" w:hAnsiTheme="minorBidi" w:cstheme="minorBidi"/>
                  <w:bCs/>
                  <w:sz w:val="22"/>
                  <w:szCs w:val="22"/>
                </w:rPr>
                <w:t>SEND report</w:t>
              </w:r>
            </w:hyperlink>
          </w:p>
          <w:p w14:paraId="704D66A3" w14:textId="77777777" w:rsidR="00547F15" w:rsidRPr="00F96BA1" w:rsidRDefault="00547F15" w:rsidP="003A1C08">
            <w:pPr>
              <w:ind w:right="173"/>
              <w:rPr>
                <w:rFonts w:asciiTheme="minorBidi" w:hAnsiTheme="minorBidi" w:cstheme="minorBidi"/>
                <w:bCs/>
                <w:sz w:val="22"/>
                <w:szCs w:val="22"/>
              </w:rPr>
            </w:pPr>
            <w:hyperlink r:id="rId14" w:history="1">
              <w:r w:rsidRPr="00F96BA1">
                <w:rPr>
                  <w:rStyle w:val="Hyperlink"/>
                  <w:rFonts w:asciiTheme="minorBidi" w:hAnsiTheme="minorBidi" w:cstheme="minorBidi"/>
                  <w:bCs/>
                  <w:sz w:val="22"/>
                  <w:szCs w:val="22"/>
                </w:rPr>
                <w:t>H&amp;S inspection checklist</w:t>
              </w:r>
            </w:hyperlink>
          </w:p>
          <w:p w14:paraId="64676A68" w14:textId="77777777" w:rsidR="00547F15" w:rsidRPr="00F96BA1" w:rsidRDefault="00547F15" w:rsidP="003A1C08">
            <w:pPr>
              <w:ind w:right="173"/>
              <w:rPr>
                <w:rFonts w:asciiTheme="minorBidi" w:hAnsiTheme="minorBidi" w:cstheme="minorBidi"/>
                <w:bCs/>
                <w:sz w:val="22"/>
                <w:szCs w:val="22"/>
              </w:rPr>
            </w:pPr>
            <w:hyperlink r:id="rId15" w:history="1">
              <w:r w:rsidRPr="00F96BA1">
                <w:rPr>
                  <w:rStyle w:val="Hyperlink"/>
                  <w:rFonts w:asciiTheme="minorBidi" w:hAnsiTheme="minorBidi" w:cstheme="minorBidi"/>
                  <w:bCs/>
                  <w:sz w:val="22"/>
                  <w:szCs w:val="22"/>
                </w:rPr>
                <w:t>School Plan</w:t>
              </w:r>
            </w:hyperlink>
          </w:p>
          <w:p w14:paraId="6E6A06E6" w14:textId="77777777" w:rsidR="00547F15" w:rsidRPr="00F96BA1" w:rsidRDefault="00547F15" w:rsidP="003A1C08">
            <w:pPr>
              <w:ind w:right="173"/>
              <w:rPr>
                <w:rFonts w:asciiTheme="minorBidi" w:hAnsiTheme="minorBidi" w:cstheme="minorBidi"/>
                <w:bCs/>
                <w:sz w:val="22"/>
                <w:szCs w:val="22"/>
              </w:rPr>
            </w:pPr>
            <w:hyperlink r:id="rId16" w:history="1">
              <w:r w:rsidRPr="00F96BA1">
                <w:rPr>
                  <w:rStyle w:val="Hyperlink"/>
                  <w:rFonts w:asciiTheme="minorBidi" w:hAnsiTheme="minorBidi" w:cstheme="minorBidi"/>
                  <w:bCs/>
                  <w:sz w:val="22"/>
                  <w:szCs w:val="22"/>
                </w:rPr>
                <w:t>SCR safeguarding audit</w:t>
              </w:r>
            </w:hyperlink>
          </w:p>
          <w:p w14:paraId="62F91C84" w14:textId="77777777" w:rsidR="00547F15" w:rsidRPr="00F96BA1" w:rsidRDefault="00547F15" w:rsidP="003A1C08">
            <w:pPr>
              <w:ind w:right="173"/>
              <w:rPr>
                <w:rFonts w:asciiTheme="minorBidi" w:hAnsiTheme="minorBidi" w:cstheme="minorBidi"/>
                <w:bCs/>
                <w:sz w:val="22"/>
                <w:szCs w:val="22"/>
              </w:rPr>
            </w:pPr>
          </w:p>
          <w:p w14:paraId="4AF69727" w14:textId="70DAA3A2" w:rsidR="00C120BA" w:rsidRPr="00C120BA" w:rsidRDefault="00A66F69" w:rsidP="003A1C08">
            <w:pPr>
              <w:ind w:right="173"/>
              <w:rPr>
                <w:rStyle w:val="context1"/>
                <w:rFonts w:asciiTheme="minorBidi" w:hAnsiTheme="minorBidi" w:cstheme="minorBidi"/>
                <w:color w:val="auto"/>
                <w:sz w:val="22"/>
                <w:szCs w:val="22"/>
              </w:rPr>
            </w:pPr>
            <w:r w:rsidRPr="00F96BA1">
              <w:rPr>
                <w:rStyle w:val="bold1"/>
                <w:rFonts w:asciiTheme="minorBidi" w:eastAsia="Times New Roman" w:hAnsiTheme="minorBidi" w:cstheme="minorBidi"/>
                <w:color w:val="000000" w:themeColor="text1"/>
                <w:sz w:val="22"/>
                <w:szCs w:val="22"/>
              </w:rPr>
              <w:t>Reduced Timetables:</w:t>
            </w:r>
            <w:r w:rsidRPr="00F96BA1">
              <w:rPr>
                <w:rStyle w:val="highlight-red1"/>
                <w:rFonts w:asciiTheme="minorBidi" w:eastAsia="Times New Roman" w:hAnsiTheme="minorBidi" w:cstheme="minorBidi"/>
                <w:color w:val="000000" w:themeColor="text1"/>
                <w:sz w:val="22"/>
                <w:szCs w:val="22"/>
              </w:rPr>
              <w:t xml:space="preserve"> An additional child has been added to a part-time timetable through parental request for school refusal. The school has several children with emotional school-based anxiety, with two now on reduced timetables. </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yellow1"/>
                <w:rFonts w:asciiTheme="minorBidi" w:eastAsia="Times New Roman" w:hAnsiTheme="minorBidi" w:cstheme="minorBidi"/>
                <w:color w:val="000000" w:themeColor="text1"/>
                <w:sz w:val="22"/>
                <w:szCs w:val="22"/>
              </w:rPr>
              <w:t>G: How are we supporting children with reduced timetables?</w:t>
            </w:r>
            <w:r w:rsidRPr="00F96BA1">
              <w:rPr>
                <w:rFonts w:asciiTheme="minorBidi" w:eastAsia="Times New Roman" w:hAnsiTheme="minorBidi" w:cstheme="minorBidi"/>
                <w:color w:val="000000" w:themeColor="text1"/>
                <w:sz w:val="22"/>
                <w:szCs w:val="22"/>
              </w:rPr>
              <w:br/>
              <w:t>HT: Some have school-based anxiety and so we are working with parents and trying to reduce anxiety. We are in constant communication with HCC, and we also have safeguarding responsibility for the children when they should be in the school.</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yellow1"/>
                <w:rFonts w:asciiTheme="minorBidi" w:eastAsia="Times New Roman" w:hAnsiTheme="minorBidi" w:cstheme="minorBidi"/>
                <w:color w:val="000000" w:themeColor="text1"/>
                <w:sz w:val="22"/>
                <w:szCs w:val="22"/>
              </w:rPr>
              <w:t>G: You have to work very closely with the parents on that?</w:t>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HT: Yes, and all timetables are reviewed every six weeks, uploaded to HCC, with work sent home and full safeguarding responsibility maintained.</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t>Attendance:</w:t>
            </w:r>
            <w:r w:rsidRPr="00F96BA1">
              <w:rPr>
                <w:rStyle w:val="highlight-red1"/>
                <w:rFonts w:asciiTheme="minorBidi" w:eastAsia="Times New Roman" w:hAnsiTheme="minorBidi" w:cstheme="minorBidi"/>
                <w:color w:val="000000" w:themeColor="text1"/>
                <w:sz w:val="22"/>
                <w:szCs w:val="22"/>
              </w:rPr>
              <w:t xml:space="preserve"> </w:t>
            </w:r>
            <w:r w:rsidR="00C120BA" w:rsidRPr="00C120BA">
              <w:rPr>
                <w:rStyle w:val="context1"/>
                <w:rFonts w:asciiTheme="minorBidi" w:hAnsiTheme="minorBidi" w:cstheme="minorBidi"/>
                <w:color w:val="auto"/>
                <w:sz w:val="22"/>
                <w:szCs w:val="22"/>
              </w:rPr>
              <w:t>Attendance isn't as good today at 95% (compared to the reported figure), but the school is working very hard on attendance as a main focus.</w:t>
            </w:r>
            <w:r w:rsidR="00C120BA" w:rsidRPr="00C120BA">
              <w:rPr>
                <w:rFonts w:asciiTheme="minorBidi" w:hAnsiTheme="minorBidi" w:cstheme="minorBidi"/>
                <w:sz w:val="22"/>
                <w:szCs w:val="22"/>
              </w:rPr>
              <w:t xml:space="preserve"> This time of year, brings </w:t>
            </w:r>
            <w:r w:rsidR="00C120BA" w:rsidRPr="00C120BA">
              <w:rPr>
                <w:rStyle w:val="revision1"/>
                <w:rFonts w:asciiTheme="minorBidi" w:hAnsiTheme="minorBidi" w:cstheme="minorBidi"/>
                <w:color w:val="auto"/>
                <w:sz w:val="22"/>
                <w:szCs w:val="22"/>
              </w:rPr>
              <w:t>increased</w:t>
            </w:r>
            <w:r w:rsidR="00C120BA" w:rsidRPr="00C120BA">
              <w:rPr>
                <w:rFonts w:asciiTheme="minorBidi" w:hAnsiTheme="minorBidi" w:cstheme="minorBidi"/>
                <w:sz w:val="22"/>
                <w:szCs w:val="22"/>
              </w:rPr>
              <w:t xml:space="preserve"> sickness </w:t>
            </w:r>
            <w:r w:rsidR="00C120BA" w:rsidRPr="00C120BA">
              <w:rPr>
                <w:rStyle w:val="revision1"/>
                <w:rFonts w:asciiTheme="minorBidi" w:hAnsiTheme="minorBidi" w:cstheme="minorBidi"/>
                <w:color w:val="auto"/>
                <w:sz w:val="22"/>
                <w:szCs w:val="22"/>
              </w:rPr>
              <w:t>among younger children</w:t>
            </w:r>
            <w:r w:rsidR="00C120BA" w:rsidRPr="00C120BA">
              <w:rPr>
                <w:rFonts w:asciiTheme="minorBidi" w:hAnsiTheme="minorBidi" w:cstheme="minorBidi"/>
                <w:sz w:val="22"/>
                <w:szCs w:val="22"/>
              </w:rPr>
              <w:t xml:space="preserve">. The school has a small group of difficult families where attendance is </w:t>
            </w:r>
            <w:r w:rsidR="00C120BA" w:rsidRPr="00C120BA">
              <w:rPr>
                <w:rStyle w:val="revision1"/>
                <w:rFonts w:asciiTheme="minorBidi" w:hAnsiTheme="minorBidi" w:cstheme="minorBidi"/>
                <w:color w:val="auto"/>
                <w:sz w:val="22"/>
                <w:szCs w:val="22"/>
              </w:rPr>
              <w:t>challenging</w:t>
            </w:r>
            <w:r w:rsidR="00C120BA" w:rsidRPr="00C120BA">
              <w:rPr>
                <w:rFonts w:asciiTheme="minorBidi" w:hAnsiTheme="minorBidi" w:cstheme="minorBidi"/>
                <w:sz w:val="22"/>
                <w:szCs w:val="22"/>
              </w:rPr>
              <w:t xml:space="preserve">. </w:t>
            </w:r>
            <w:r w:rsidR="00C120BA" w:rsidRPr="00C120BA">
              <w:rPr>
                <w:rStyle w:val="context1"/>
                <w:rFonts w:asciiTheme="minorBidi" w:hAnsiTheme="minorBidi" w:cstheme="minorBidi"/>
                <w:color w:val="auto"/>
                <w:sz w:val="22"/>
                <w:szCs w:val="22"/>
              </w:rPr>
              <w:t>At primary school, when children aren't coming to school, it's usually not the children themselves but something happening in the family.</w:t>
            </w:r>
          </w:p>
          <w:p w14:paraId="4EEB9D2F" w14:textId="77777777" w:rsidR="00A66F69" w:rsidRPr="00C120BA" w:rsidRDefault="00A66F69" w:rsidP="003A1C08">
            <w:pPr>
              <w:ind w:right="173"/>
              <w:rPr>
                <w:rStyle w:val="context1"/>
                <w:rFonts w:asciiTheme="minorBidi" w:hAnsiTheme="minorBidi" w:cstheme="minorBidi"/>
                <w:color w:val="auto"/>
                <w:sz w:val="22"/>
                <w:szCs w:val="22"/>
              </w:rPr>
            </w:pP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t>Cybersecurity Incident:</w:t>
            </w:r>
            <w:r w:rsidRPr="00F96BA1">
              <w:rPr>
                <w:rStyle w:val="highlight-red1"/>
                <w:rFonts w:asciiTheme="minorBidi" w:eastAsia="Times New Roman" w:hAnsiTheme="minorBidi" w:cstheme="minorBidi"/>
                <w:color w:val="000000" w:themeColor="text1"/>
                <w:sz w:val="22"/>
                <w:szCs w:val="22"/>
              </w:rPr>
              <w:t xml:space="preserve"> Since completing the report, there has been one cyber incident in years five and six involving an online WhatsApp group with inappropriate messaging and rudeness between children (not adults). Emily contacted the PCSO, who introduced himself as the school's new PCSO and is coming in next Tuesday to speak to years five and six. The school must continue educating children that they wouldn't say these things face-to-face so cannot say them online, and that messages will be screenshot and brought to school.</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t>Behaviour Monitoring:</w:t>
            </w:r>
            <w:r w:rsidRPr="00F96BA1">
              <w:rPr>
                <w:rStyle w:val="highlight-red1"/>
                <w:rFonts w:asciiTheme="minorBidi" w:eastAsia="Times New Roman" w:hAnsiTheme="minorBidi" w:cstheme="minorBidi"/>
                <w:color w:val="000000" w:themeColor="text1"/>
                <w:sz w:val="22"/>
                <w:szCs w:val="22"/>
              </w:rPr>
              <w:t xml:space="preserve"> Figures are mainly driven by children with special educational needs. There is always a reason for behaviour, though SEN children </w:t>
            </w:r>
            <w:r w:rsidRPr="00C120BA">
              <w:rPr>
                <w:rStyle w:val="highlight-red1"/>
                <w:rFonts w:asciiTheme="minorBidi" w:eastAsia="Times New Roman" w:hAnsiTheme="minorBidi" w:cstheme="minorBidi"/>
                <w:color w:val="auto"/>
                <w:sz w:val="22"/>
                <w:szCs w:val="22"/>
              </w:rPr>
              <w:t xml:space="preserve">do </w:t>
            </w:r>
            <w:r w:rsidR="00C120BA" w:rsidRPr="00C120BA">
              <w:rPr>
                <w:rStyle w:val="revision1"/>
                <w:rFonts w:asciiTheme="minorBidi" w:hAnsiTheme="minorBidi" w:cstheme="minorBidi"/>
                <w:color w:val="auto"/>
                <w:sz w:val="22"/>
                <w:szCs w:val="22"/>
              </w:rPr>
              <w:t>significantly increase the figures</w:t>
            </w:r>
            <w:r w:rsidRPr="00C120BA">
              <w:rPr>
                <w:rStyle w:val="highlight-red1"/>
                <w:rFonts w:asciiTheme="minorBidi" w:eastAsia="Times New Roman" w:hAnsiTheme="minorBidi" w:cstheme="minorBidi"/>
                <w:color w:val="auto"/>
                <w:sz w:val="22"/>
                <w:szCs w:val="22"/>
              </w:rPr>
              <w:t xml:space="preserve">. </w:t>
            </w:r>
            <w:r w:rsidRPr="00F96BA1">
              <w:rPr>
                <w:rStyle w:val="highlight-red1"/>
                <w:rFonts w:asciiTheme="minorBidi" w:eastAsia="Times New Roman" w:hAnsiTheme="minorBidi" w:cstheme="minorBidi"/>
                <w:color w:val="000000" w:themeColor="text1"/>
                <w:sz w:val="22"/>
                <w:szCs w:val="22"/>
              </w:rPr>
              <w:t>There are not actually many incidents from children without additional or complex needs.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t>Discriminatory Incidents:</w:t>
            </w:r>
            <w:r w:rsidRPr="00F96BA1">
              <w:rPr>
                <w:rStyle w:val="highlight-red1"/>
                <w:rFonts w:asciiTheme="minorBidi" w:eastAsia="Times New Roman" w:hAnsiTheme="minorBidi" w:cstheme="minorBidi"/>
                <w:color w:val="000000" w:themeColor="text1"/>
                <w:sz w:val="22"/>
                <w:szCs w:val="22"/>
              </w:rPr>
              <w:t xml:space="preserve"> There were five discriminatory incidents, all dealt with in line with the behaviour policy.</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lastRenderedPageBreak/>
              <w:t>Suspensions:</w:t>
            </w:r>
            <w:r w:rsidRPr="00F96BA1">
              <w:rPr>
                <w:rStyle w:val="highlight-red1"/>
                <w:rFonts w:asciiTheme="minorBidi" w:eastAsia="Times New Roman" w:hAnsiTheme="minorBidi" w:cstheme="minorBidi"/>
                <w:color w:val="000000" w:themeColor="text1"/>
                <w:sz w:val="22"/>
                <w:szCs w:val="22"/>
              </w:rPr>
              <w:t xml:space="preserve"> Four suspensions have been carried out so far. The school tries to keep suspensions to a minimum and only implements them when </w:t>
            </w:r>
            <w:proofErr w:type="gramStart"/>
            <w:r w:rsidRPr="00F96BA1">
              <w:rPr>
                <w:rStyle w:val="highlight-red1"/>
                <w:rFonts w:asciiTheme="minorBidi" w:eastAsia="Times New Roman" w:hAnsiTheme="minorBidi" w:cstheme="minorBidi"/>
                <w:color w:val="000000" w:themeColor="text1"/>
                <w:sz w:val="22"/>
                <w:szCs w:val="22"/>
              </w:rPr>
              <w:t>absolutely necessary</w:t>
            </w:r>
            <w:proofErr w:type="gramEnd"/>
            <w:r w:rsidRPr="00F96BA1">
              <w:rPr>
                <w:rStyle w:val="highlight-red1"/>
                <w:rFonts w:asciiTheme="minorBidi" w:eastAsia="Times New Roman" w:hAnsiTheme="minorBidi" w:cstheme="minorBidi"/>
                <w:color w:val="000000" w:themeColor="text1"/>
                <w:sz w:val="22"/>
                <w:szCs w:val="22"/>
              </w:rPr>
              <w:t>.</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t>SEND Trust Walks:</w:t>
            </w:r>
            <w:r w:rsidRPr="00F96BA1">
              <w:rPr>
                <w:rStyle w:val="highlight-red1"/>
                <w:rFonts w:asciiTheme="minorBidi" w:eastAsia="Times New Roman" w:hAnsiTheme="minorBidi" w:cstheme="minorBidi"/>
                <w:color w:val="000000" w:themeColor="text1"/>
                <w:sz w:val="22"/>
                <w:szCs w:val="22"/>
              </w:rPr>
              <w:t xml:space="preserve"> The SEND trust walks across all four schools were very positive. It was beneficial for the HT to visit all four schools with Lizzie to observe SEND provision. The school was pleased with its report.</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t>Staff Attendance:</w:t>
            </w:r>
            <w:r w:rsidRPr="00F96BA1">
              <w:rPr>
                <w:rStyle w:val="highlight-red1"/>
                <w:rFonts w:asciiTheme="minorBidi" w:eastAsia="Times New Roman" w:hAnsiTheme="minorBidi" w:cstheme="minorBidi"/>
                <w:color w:val="000000" w:themeColor="text1"/>
                <w:sz w:val="22"/>
                <w:szCs w:val="22"/>
              </w:rPr>
              <w:t xml:space="preserve"> Staff attendance is always an issue. The school is being more rigorous but finds this difficult to balance with well-being. One member of staff had 11 days off for dependents last year and has already had 5 days this year, so the school has started not authorising payment for additional days. Whilst this may not reflect well on staff surveys, the school needs people to come to work. Attendance of both staff and children is being closely monitored.</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xml:space="preserve">The Chair acknowledged how difficult it is to tread the line between being inflexible and maintaining relationships. The school knows families well and sees them every day. A </w:t>
            </w:r>
            <w:r w:rsidR="00C120BA">
              <w:rPr>
                <w:rStyle w:val="highlight-red1"/>
                <w:rFonts w:asciiTheme="minorBidi" w:eastAsia="Times New Roman" w:hAnsiTheme="minorBidi" w:cstheme="minorBidi"/>
                <w:color w:val="000000" w:themeColor="text1"/>
                <w:sz w:val="22"/>
                <w:szCs w:val="22"/>
              </w:rPr>
              <w:t>strict</w:t>
            </w:r>
            <w:r w:rsidRPr="00F96BA1">
              <w:rPr>
                <w:rStyle w:val="highlight-red1"/>
                <w:rFonts w:asciiTheme="minorBidi" w:eastAsia="Times New Roman" w:hAnsiTheme="minorBidi" w:cstheme="minorBidi"/>
                <w:color w:val="000000" w:themeColor="text1"/>
                <w:sz w:val="22"/>
                <w:szCs w:val="22"/>
              </w:rPr>
              <w:t xml:space="preserve"> approach from Hertfordshire attendance officers, who are not in schools, can mean children won't come to school at all. The school must balance statutory expectations with day-to-day knowledge and relationships.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bold1"/>
                <w:rFonts w:asciiTheme="minorBidi" w:eastAsia="Times New Roman" w:hAnsiTheme="minorBidi" w:cstheme="minorBidi"/>
                <w:color w:val="000000" w:themeColor="text1"/>
                <w:sz w:val="22"/>
                <w:szCs w:val="22"/>
              </w:rPr>
              <w:t>Assistant Headteacher Recognition:</w:t>
            </w:r>
            <w:r w:rsidRPr="00F96BA1">
              <w:rPr>
                <w:rStyle w:val="highlight-red1"/>
                <w:rFonts w:asciiTheme="minorBidi" w:eastAsia="Times New Roman" w:hAnsiTheme="minorBidi" w:cstheme="minorBidi"/>
                <w:color w:val="000000" w:themeColor="text1"/>
                <w:sz w:val="22"/>
                <w:szCs w:val="22"/>
              </w:rPr>
              <w:t xml:space="preserve"> </w:t>
            </w:r>
            <w:r w:rsidR="00C120BA" w:rsidRPr="00C120BA">
              <w:rPr>
                <w:rStyle w:val="context1"/>
                <w:rFonts w:asciiTheme="minorBidi" w:hAnsiTheme="minorBidi" w:cstheme="minorBidi"/>
                <w:color w:val="auto"/>
                <w:sz w:val="22"/>
                <w:szCs w:val="22"/>
              </w:rPr>
              <w:t>The HT praised Emily for being</w:t>
            </w:r>
            <w:r w:rsidR="00C120BA" w:rsidRPr="00C120BA">
              <w:rPr>
                <w:rFonts w:asciiTheme="minorBidi" w:hAnsiTheme="minorBidi" w:cstheme="minorBidi"/>
                <w:sz w:val="22"/>
                <w:szCs w:val="22"/>
              </w:rPr>
              <w:t xml:space="preserve"> </w:t>
            </w:r>
            <w:r w:rsidR="00C120BA" w:rsidRPr="00C120BA">
              <w:rPr>
                <w:rStyle w:val="revision1"/>
                <w:rFonts w:asciiTheme="minorBidi" w:hAnsiTheme="minorBidi" w:cstheme="minorBidi"/>
                <w:color w:val="auto"/>
                <w:sz w:val="22"/>
                <w:szCs w:val="22"/>
              </w:rPr>
              <w:t>highly effective</w:t>
            </w:r>
            <w:r w:rsidR="00C120BA" w:rsidRPr="00C120BA">
              <w:rPr>
                <w:rFonts w:asciiTheme="minorBidi" w:hAnsiTheme="minorBidi" w:cstheme="minorBidi"/>
                <w:sz w:val="22"/>
                <w:szCs w:val="22"/>
              </w:rPr>
              <w:t xml:space="preserve"> as assistant head, having a great impact in a very short amount of time, and being </w:t>
            </w:r>
            <w:r w:rsidR="00C120BA" w:rsidRPr="00C120BA">
              <w:rPr>
                <w:rStyle w:val="revision1"/>
                <w:rFonts w:asciiTheme="minorBidi" w:hAnsiTheme="minorBidi" w:cstheme="minorBidi"/>
                <w:color w:val="auto"/>
                <w:sz w:val="22"/>
                <w:szCs w:val="22"/>
              </w:rPr>
              <w:t>excellent</w:t>
            </w:r>
            <w:r w:rsidR="00C120BA" w:rsidRPr="00C120BA">
              <w:rPr>
                <w:rFonts w:asciiTheme="minorBidi" w:hAnsiTheme="minorBidi" w:cstheme="minorBidi"/>
                <w:sz w:val="22"/>
                <w:szCs w:val="22"/>
              </w:rPr>
              <w:t xml:space="preserve"> to work with. Ellen seconded this, noting Emily's </w:t>
            </w:r>
            <w:r w:rsidR="00C120BA" w:rsidRPr="00C120BA">
              <w:rPr>
                <w:rStyle w:val="revision1"/>
                <w:rFonts w:asciiTheme="minorBidi" w:hAnsiTheme="minorBidi" w:cstheme="minorBidi"/>
                <w:color w:val="auto"/>
                <w:sz w:val="22"/>
                <w:szCs w:val="22"/>
              </w:rPr>
              <w:t>outstanding</w:t>
            </w:r>
            <w:r w:rsidR="00C120BA" w:rsidRPr="00C120BA">
              <w:rPr>
                <w:rFonts w:asciiTheme="minorBidi" w:hAnsiTheme="minorBidi" w:cstheme="minorBidi"/>
                <w:sz w:val="22"/>
                <w:szCs w:val="22"/>
              </w:rPr>
              <w:t xml:space="preserve"> support to year one. </w:t>
            </w:r>
            <w:r w:rsidR="00C120BA" w:rsidRPr="00C120BA">
              <w:rPr>
                <w:rStyle w:val="context1"/>
                <w:rFonts w:asciiTheme="minorBidi" w:hAnsiTheme="minorBidi" w:cstheme="minorBidi"/>
                <w:color w:val="auto"/>
                <w:sz w:val="22"/>
                <w:szCs w:val="22"/>
              </w:rPr>
              <w:t>Kelly emphasised Emily's approachability and that all support staff appreciate her availability for queries.</w:t>
            </w:r>
          </w:p>
          <w:p w14:paraId="44F8CB5A" w14:textId="1EE14FFF" w:rsidR="00C120BA" w:rsidRPr="00F96BA1" w:rsidRDefault="00C120BA" w:rsidP="003A1C08">
            <w:pPr>
              <w:ind w:right="173"/>
              <w:rPr>
                <w:rFonts w:asciiTheme="minorBidi" w:hAnsiTheme="minorBidi" w:cstheme="minorBidi"/>
                <w:b/>
                <w:sz w:val="22"/>
                <w:szCs w:val="22"/>
              </w:rPr>
            </w:pPr>
          </w:p>
        </w:tc>
        <w:tc>
          <w:tcPr>
            <w:tcW w:w="1563" w:type="dxa"/>
          </w:tcPr>
          <w:p w14:paraId="179E09D9" w14:textId="75510861" w:rsidR="0034485C" w:rsidRPr="00F96BA1" w:rsidRDefault="0034485C" w:rsidP="003A1C08">
            <w:pPr>
              <w:ind w:left="142"/>
              <w:rPr>
                <w:rFonts w:asciiTheme="minorBidi" w:eastAsia="Times New Roman" w:hAnsiTheme="minorBidi" w:cstheme="minorBidi"/>
                <w:b/>
                <w:sz w:val="22"/>
                <w:szCs w:val="22"/>
              </w:rPr>
            </w:pPr>
          </w:p>
        </w:tc>
      </w:tr>
      <w:tr w:rsidR="0034485C" w:rsidRPr="00F96BA1" w14:paraId="78C64287" w14:textId="77777777" w:rsidTr="0034485C">
        <w:tc>
          <w:tcPr>
            <w:tcW w:w="851" w:type="dxa"/>
          </w:tcPr>
          <w:p w14:paraId="22281380"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7680CFA4" w14:textId="77777777" w:rsidR="0034485C" w:rsidRPr="00F96BA1" w:rsidRDefault="0034485C" w:rsidP="003A1C08">
            <w:pPr>
              <w:ind w:right="173"/>
              <w:rPr>
                <w:rFonts w:asciiTheme="minorBidi" w:hAnsiTheme="minorBidi" w:cstheme="minorBidi"/>
                <w:b/>
                <w:sz w:val="22"/>
                <w:szCs w:val="22"/>
              </w:rPr>
            </w:pPr>
            <w:r w:rsidRPr="00F96BA1">
              <w:rPr>
                <w:rFonts w:asciiTheme="minorBidi" w:hAnsiTheme="minorBidi" w:cstheme="minorBidi"/>
                <w:b/>
                <w:sz w:val="22"/>
                <w:szCs w:val="22"/>
              </w:rPr>
              <w:t>Stakeholder engagement</w:t>
            </w:r>
          </w:p>
          <w:p w14:paraId="25EB713D" w14:textId="77777777" w:rsidR="003A1C08" w:rsidRPr="00F96BA1" w:rsidRDefault="003A1C08" w:rsidP="003A1C08">
            <w:pPr>
              <w:ind w:right="173"/>
              <w:rPr>
                <w:rFonts w:asciiTheme="minorBidi" w:hAnsiTheme="minorBidi" w:cstheme="minorBidi"/>
                <w:b/>
                <w:sz w:val="22"/>
                <w:szCs w:val="22"/>
              </w:rPr>
            </w:pPr>
          </w:p>
          <w:p w14:paraId="1791CF87" w14:textId="133E0850" w:rsidR="003A1C08" w:rsidRPr="00F96BA1" w:rsidRDefault="003A1C08" w:rsidP="003A1C08">
            <w:pPr>
              <w:ind w:right="173"/>
              <w:rPr>
                <w:rFonts w:asciiTheme="minorBidi" w:hAnsiTheme="minorBidi" w:cstheme="minorBidi"/>
                <w:bCs/>
                <w:sz w:val="22"/>
                <w:szCs w:val="22"/>
              </w:rPr>
            </w:pPr>
            <w:r w:rsidRPr="00F96BA1">
              <w:rPr>
                <w:rFonts w:asciiTheme="minorBidi" w:hAnsiTheme="minorBidi" w:cstheme="minorBidi"/>
                <w:bCs/>
                <w:sz w:val="22"/>
                <w:szCs w:val="22"/>
              </w:rPr>
              <w:t xml:space="preserve">The staff wellbeing survey has been sent to staff and will be reported next meeting. </w:t>
            </w:r>
          </w:p>
          <w:p w14:paraId="46AAC4FB" w14:textId="77777777" w:rsidR="0034485C" w:rsidRPr="00F96BA1" w:rsidRDefault="0034485C" w:rsidP="003A1C08">
            <w:pPr>
              <w:pStyle w:val="ListParagraph"/>
              <w:ind w:left="1606" w:right="173"/>
              <w:rPr>
                <w:rFonts w:asciiTheme="minorBidi" w:hAnsiTheme="minorBidi" w:cstheme="minorBidi"/>
                <w:b/>
                <w:sz w:val="22"/>
                <w:szCs w:val="22"/>
              </w:rPr>
            </w:pPr>
          </w:p>
        </w:tc>
        <w:tc>
          <w:tcPr>
            <w:tcW w:w="1563" w:type="dxa"/>
          </w:tcPr>
          <w:p w14:paraId="474D3A66" w14:textId="77777777" w:rsidR="0034485C" w:rsidRPr="00F96BA1" w:rsidRDefault="0034485C" w:rsidP="003A1C08">
            <w:pPr>
              <w:ind w:left="142"/>
              <w:rPr>
                <w:rFonts w:asciiTheme="minorBidi" w:eastAsia="Times New Roman" w:hAnsiTheme="minorBidi" w:cstheme="minorBidi"/>
                <w:b/>
                <w:sz w:val="22"/>
                <w:szCs w:val="22"/>
              </w:rPr>
            </w:pPr>
          </w:p>
        </w:tc>
      </w:tr>
      <w:tr w:rsidR="0034485C" w:rsidRPr="00F96BA1" w14:paraId="4C1C3DA5" w14:textId="77777777" w:rsidTr="0034485C">
        <w:tc>
          <w:tcPr>
            <w:tcW w:w="851" w:type="dxa"/>
          </w:tcPr>
          <w:p w14:paraId="68F32F53"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546B6DC6" w14:textId="77777777" w:rsidR="0034485C" w:rsidRPr="00F96BA1" w:rsidRDefault="0034485C" w:rsidP="003A1C08">
            <w:pPr>
              <w:ind w:right="173"/>
              <w:rPr>
                <w:rFonts w:asciiTheme="minorBidi" w:hAnsiTheme="minorBidi" w:cstheme="minorBidi"/>
                <w:b/>
                <w:sz w:val="22"/>
                <w:szCs w:val="22"/>
              </w:rPr>
            </w:pPr>
            <w:r w:rsidRPr="00F96BA1">
              <w:rPr>
                <w:rFonts w:asciiTheme="minorBidi" w:hAnsiTheme="minorBidi" w:cstheme="minorBidi"/>
                <w:b/>
                <w:sz w:val="22"/>
                <w:szCs w:val="22"/>
              </w:rPr>
              <w:t>Policy tracker review and policies due</w:t>
            </w:r>
          </w:p>
          <w:p w14:paraId="11E24A42" w14:textId="77777777" w:rsidR="00655E4F" w:rsidRPr="00F96BA1" w:rsidRDefault="00655E4F" w:rsidP="003A1C08">
            <w:pPr>
              <w:ind w:right="173"/>
              <w:rPr>
                <w:rFonts w:asciiTheme="minorBidi" w:hAnsiTheme="minorBidi" w:cstheme="minorBidi"/>
                <w:b/>
                <w:sz w:val="22"/>
                <w:szCs w:val="22"/>
              </w:rPr>
            </w:pPr>
          </w:p>
          <w:p w14:paraId="385F30FA" w14:textId="77777777" w:rsidR="0034485C" w:rsidRPr="00F96BA1" w:rsidRDefault="0034485C" w:rsidP="003A1C08">
            <w:pPr>
              <w:pStyle w:val="ListParagraph"/>
              <w:numPr>
                <w:ilvl w:val="0"/>
                <w:numId w:val="7"/>
              </w:numPr>
              <w:ind w:left="886" w:right="173"/>
              <w:rPr>
                <w:rFonts w:asciiTheme="minorBidi" w:eastAsia="Times New Roman" w:hAnsiTheme="minorBidi" w:cstheme="minorBidi"/>
                <w:bCs/>
                <w:color w:val="FF0000"/>
                <w:sz w:val="22"/>
                <w:szCs w:val="22"/>
              </w:rPr>
            </w:pPr>
            <w:hyperlink r:id="rId17" w:history="1">
              <w:r w:rsidRPr="00F96BA1">
                <w:rPr>
                  <w:rStyle w:val="Hyperlink"/>
                  <w:rFonts w:asciiTheme="minorBidi" w:hAnsiTheme="minorBidi" w:cstheme="minorBidi"/>
                  <w:bCs/>
                  <w:sz w:val="22"/>
                  <w:szCs w:val="22"/>
                </w:rPr>
                <w:t>Trust policies approved</w:t>
              </w:r>
            </w:hyperlink>
            <w:r w:rsidRPr="00F96BA1">
              <w:rPr>
                <w:rFonts w:asciiTheme="minorBidi" w:hAnsiTheme="minorBidi" w:cstheme="minorBidi"/>
                <w:bCs/>
                <w:color w:val="FF0000"/>
                <w:sz w:val="22"/>
                <w:szCs w:val="22"/>
              </w:rPr>
              <w:t xml:space="preserve"> </w:t>
            </w:r>
            <w:r w:rsidRPr="00F96BA1">
              <w:rPr>
                <w:rFonts w:asciiTheme="minorBidi" w:hAnsiTheme="minorBidi" w:cstheme="minorBidi"/>
                <w:color w:val="FF0000"/>
                <w:sz w:val="22"/>
                <w:szCs w:val="22"/>
              </w:rPr>
              <w:t>– refer to Every</w:t>
            </w:r>
          </w:p>
          <w:p w14:paraId="36E6BDD0" w14:textId="77777777" w:rsidR="0034485C" w:rsidRPr="00F96BA1" w:rsidRDefault="0034485C" w:rsidP="003A1C08">
            <w:pPr>
              <w:pStyle w:val="ListParagraph"/>
              <w:numPr>
                <w:ilvl w:val="0"/>
                <w:numId w:val="7"/>
              </w:numPr>
              <w:ind w:left="886" w:right="173"/>
              <w:rPr>
                <w:rFonts w:asciiTheme="minorBidi" w:hAnsiTheme="minorBidi" w:cstheme="minorBidi"/>
                <w:bCs/>
                <w:color w:val="00B0F0"/>
                <w:sz w:val="22"/>
                <w:szCs w:val="22"/>
              </w:rPr>
            </w:pPr>
            <w:r w:rsidRPr="00F96BA1">
              <w:rPr>
                <w:rFonts w:asciiTheme="minorBidi" w:hAnsiTheme="minorBidi" w:cstheme="minorBidi"/>
                <w:bCs/>
                <w:color w:val="00B0F0"/>
                <w:sz w:val="22"/>
                <w:szCs w:val="22"/>
              </w:rPr>
              <w:t xml:space="preserve">School policies </w:t>
            </w:r>
            <w:r w:rsidRPr="00F96BA1">
              <w:rPr>
                <w:rFonts w:asciiTheme="minorBidi" w:hAnsiTheme="minorBidi" w:cstheme="minorBidi"/>
                <w:color w:val="00B0F0"/>
                <w:sz w:val="22"/>
                <w:szCs w:val="22"/>
              </w:rPr>
              <w:t>– refer to Every</w:t>
            </w:r>
          </w:p>
          <w:p w14:paraId="4D0CA9FB" w14:textId="77777777" w:rsidR="0034485C" w:rsidRPr="00F96BA1" w:rsidRDefault="0034485C" w:rsidP="003A1C08">
            <w:pPr>
              <w:pStyle w:val="ListParagraph"/>
              <w:ind w:left="886" w:right="173"/>
              <w:rPr>
                <w:rFonts w:asciiTheme="minorBidi" w:hAnsiTheme="minorBidi" w:cstheme="minorBidi"/>
                <w:bCs/>
                <w:color w:val="00B0F0"/>
                <w:sz w:val="22"/>
                <w:szCs w:val="22"/>
              </w:rPr>
            </w:pPr>
          </w:p>
          <w:p w14:paraId="79E1DEB8" w14:textId="77777777" w:rsidR="0034485C" w:rsidRPr="00F96BA1" w:rsidRDefault="0034485C" w:rsidP="003A1C08">
            <w:pPr>
              <w:rPr>
                <w:rFonts w:asciiTheme="minorBidi" w:hAnsiTheme="minorBidi" w:cstheme="minorBidi"/>
                <w:vanish/>
                <w:sz w:val="22"/>
                <w:szCs w:val="22"/>
              </w:rPr>
            </w:pPr>
          </w:p>
          <w:tbl>
            <w:tblPr>
              <w:tblW w:w="7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49"/>
              <w:gridCol w:w="3118"/>
            </w:tblGrid>
            <w:tr w:rsidR="0034485C" w:rsidRPr="00F96BA1" w14:paraId="432E3EC2" w14:textId="77777777" w:rsidTr="009B7ACE">
              <w:tc>
                <w:tcPr>
                  <w:tcW w:w="4849" w:type="dxa"/>
                  <w:tcBorders>
                    <w:top w:val="single" w:sz="4" w:space="0" w:color="auto"/>
                    <w:left w:val="single" w:sz="4" w:space="0" w:color="auto"/>
                    <w:bottom w:val="single" w:sz="4" w:space="0" w:color="auto"/>
                    <w:right w:val="single" w:sz="4" w:space="0" w:color="auto"/>
                  </w:tcBorders>
                </w:tcPr>
                <w:p w14:paraId="692A1F32" w14:textId="77777777" w:rsidR="0034485C" w:rsidRPr="00F96BA1" w:rsidRDefault="0034485C" w:rsidP="003A1C08">
                  <w:pPr>
                    <w:ind w:left="3"/>
                    <w:rPr>
                      <w:rFonts w:asciiTheme="minorBidi" w:eastAsia="Times New Roman" w:hAnsiTheme="minorBidi" w:cstheme="minorBidi"/>
                      <w:bCs/>
                      <w:sz w:val="22"/>
                      <w:szCs w:val="22"/>
                    </w:rPr>
                  </w:pPr>
                  <w:hyperlink r:id="rId18" w:history="1">
                    <w:r w:rsidRPr="00F96BA1">
                      <w:rPr>
                        <w:rStyle w:val="Hyperlink"/>
                        <w:rFonts w:asciiTheme="minorBidi" w:eastAsia="Times New Roman" w:hAnsiTheme="minorBidi" w:cstheme="minorBidi"/>
                        <w:bCs/>
                        <w:sz w:val="22"/>
                        <w:szCs w:val="22"/>
                      </w:rPr>
                      <w:t>Business Continuity Plan </w:t>
                    </w:r>
                  </w:hyperlink>
                </w:p>
              </w:tc>
              <w:tc>
                <w:tcPr>
                  <w:tcW w:w="3118" w:type="dxa"/>
                  <w:tcBorders>
                    <w:top w:val="single" w:sz="4" w:space="0" w:color="auto"/>
                    <w:left w:val="single" w:sz="4" w:space="0" w:color="auto"/>
                    <w:bottom w:val="single" w:sz="4" w:space="0" w:color="auto"/>
                    <w:right w:val="single" w:sz="4" w:space="0" w:color="auto"/>
                  </w:tcBorders>
                </w:tcPr>
                <w:p w14:paraId="0FFB9FCD" w14:textId="77777777" w:rsidR="0034485C" w:rsidRPr="00F96BA1" w:rsidRDefault="0034485C" w:rsidP="003A1C08">
                  <w:pPr>
                    <w:ind w:left="142"/>
                    <w:rPr>
                      <w:rFonts w:asciiTheme="minorBidi" w:hAnsiTheme="minorBidi" w:cstheme="minorBidi"/>
                      <w:bCs/>
                      <w:color w:val="FF0000"/>
                      <w:sz w:val="22"/>
                      <w:szCs w:val="22"/>
                    </w:rPr>
                  </w:pPr>
                  <w:r w:rsidRPr="00F96BA1">
                    <w:rPr>
                      <w:rFonts w:asciiTheme="minorBidi" w:hAnsiTheme="minorBidi" w:cstheme="minorBidi"/>
                      <w:bCs/>
                      <w:color w:val="FF0000"/>
                      <w:sz w:val="22"/>
                      <w:szCs w:val="22"/>
                    </w:rPr>
                    <w:t>November 2025</w:t>
                  </w:r>
                </w:p>
              </w:tc>
            </w:tr>
            <w:tr w:rsidR="0034485C" w:rsidRPr="00F96BA1" w14:paraId="08F11922" w14:textId="77777777" w:rsidTr="009B7ACE">
              <w:tc>
                <w:tcPr>
                  <w:tcW w:w="4849" w:type="dxa"/>
                  <w:tcBorders>
                    <w:top w:val="single" w:sz="4" w:space="0" w:color="auto"/>
                    <w:left w:val="single" w:sz="4" w:space="0" w:color="auto"/>
                    <w:bottom w:val="single" w:sz="4" w:space="0" w:color="auto"/>
                    <w:right w:val="single" w:sz="4" w:space="0" w:color="auto"/>
                  </w:tcBorders>
                </w:tcPr>
                <w:p w14:paraId="602A76A9" w14:textId="77777777" w:rsidR="0034485C" w:rsidRPr="00F96BA1" w:rsidRDefault="0034485C" w:rsidP="003A1C08">
                  <w:pPr>
                    <w:ind w:left="3"/>
                    <w:rPr>
                      <w:rFonts w:asciiTheme="minorBidi" w:eastAsia="Times New Roman" w:hAnsiTheme="minorBidi" w:cstheme="minorBidi"/>
                      <w:bCs/>
                      <w:sz w:val="22"/>
                      <w:szCs w:val="22"/>
                    </w:rPr>
                  </w:pPr>
                  <w:hyperlink r:id="rId19" w:history="1">
                    <w:r w:rsidRPr="00F96BA1">
                      <w:rPr>
                        <w:rStyle w:val="Hyperlink"/>
                        <w:rFonts w:asciiTheme="minorBidi" w:eastAsia="Times New Roman" w:hAnsiTheme="minorBidi" w:cstheme="minorBidi"/>
                        <w:bCs/>
                        <w:sz w:val="22"/>
                        <w:szCs w:val="22"/>
                      </w:rPr>
                      <w:t>Behaviour Policy </w:t>
                    </w:r>
                  </w:hyperlink>
                </w:p>
              </w:tc>
              <w:tc>
                <w:tcPr>
                  <w:tcW w:w="3118" w:type="dxa"/>
                  <w:tcBorders>
                    <w:top w:val="single" w:sz="4" w:space="0" w:color="auto"/>
                    <w:left w:val="single" w:sz="4" w:space="0" w:color="auto"/>
                    <w:bottom w:val="single" w:sz="4" w:space="0" w:color="auto"/>
                    <w:right w:val="single" w:sz="4" w:space="0" w:color="auto"/>
                  </w:tcBorders>
                </w:tcPr>
                <w:p w14:paraId="58171798" w14:textId="77777777" w:rsidR="0034485C" w:rsidRPr="00F96BA1" w:rsidRDefault="0034485C" w:rsidP="003A1C08">
                  <w:pPr>
                    <w:ind w:left="142"/>
                    <w:rPr>
                      <w:rFonts w:asciiTheme="minorBidi" w:hAnsiTheme="minorBidi" w:cstheme="minorBidi"/>
                      <w:bCs/>
                      <w:sz w:val="22"/>
                      <w:szCs w:val="22"/>
                    </w:rPr>
                  </w:pPr>
                  <w:r w:rsidRPr="00F96BA1">
                    <w:rPr>
                      <w:rFonts w:asciiTheme="minorBidi" w:hAnsiTheme="minorBidi" w:cstheme="minorBidi"/>
                      <w:bCs/>
                      <w:sz w:val="22"/>
                      <w:szCs w:val="22"/>
                    </w:rPr>
                    <w:t>July 2026</w:t>
                  </w:r>
                </w:p>
              </w:tc>
            </w:tr>
            <w:tr w:rsidR="0034485C" w:rsidRPr="00F96BA1" w14:paraId="3BD46E91" w14:textId="77777777" w:rsidTr="009B7ACE">
              <w:tc>
                <w:tcPr>
                  <w:tcW w:w="4849" w:type="dxa"/>
                  <w:tcBorders>
                    <w:top w:val="single" w:sz="4" w:space="0" w:color="auto"/>
                    <w:left w:val="single" w:sz="4" w:space="0" w:color="auto"/>
                    <w:bottom w:val="single" w:sz="4" w:space="0" w:color="auto"/>
                    <w:right w:val="single" w:sz="4" w:space="0" w:color="auto"/>
                  </w:tcBorders>
                </w:tcPr>
                <w:p w14:paraId="245DEAF2" w14:textId="77777777" w:rsidR="0034485C" w:rsidRPr="00F96BA1" w:rsidRDefault="0034485C" w:rsidP="003A1C08">
                  <w:pPr>
                    <w:ind w:left="3"/>
                    <w:rPr>
                      <w:rFonts w:asciiTheme="minorBidi" w:eastAsia="Times New Roman" w:hAnsiTheme="minorBidi" w:cstheme="minorBidi"/>
                      <w:bCs/>
                      <w:sz w:val="22"/>
                      <w:szCs w:val="22"/>
                    </w:rPr>
                  </w:pPr>
                  <w:hyperlink r:id="rId20" w:history="1">
                    <w:r w:rsidRPr="00F96BA1">
                      <w:rPr>
                        <w:rStyle w:val="Hyperlink"/>
                        <w:rFonts w:asciiTheme="minorBidi" w:eastAsia="Times New Roman" w:hAnsiTheme="minorBidi" w:cstheme="minorBidi"/>
                        <w:bCs/>
                        <w:sz w:val="22"/>
                        <w:szCs w:val="22"/>
                      </w:rPr>
                      <w:t>Collective Act of Worship</w:t>
                    </w:r>
                  </w:hyperlink>
                  <w:r w:rsidRPr="00F96BA1">
                    <w:rPr>
                      <w:rFonts w:asciiTheme="minorBidi" w:eastAsia="Times New Roman" w:hAnsiTheme="minorBidi" w:cstheme="minorBidi"/>
                      <w:bCs/>
                      <w:sz w:val="22"/>
                      <w:szCs w:val="22"/>
                    </w:rPr>
                    <w:t> </w:t>
                  </w:r>
                </w:p>
              </w:tc>
              <w:tc>
                <w:tcPr>
                  <w:tcW w:w="3118" w:type="dxa"/>
                  <w:tcBorders>
                    <w:top w:val="single" w:sz="4" w:space="0" w:color="auto"/>
                    <w:left w:val="single" w:sz="4" w:space="0" w:color="auto"/>
                    <w:bottom w:val="single" w:sz="4" w:space="0" w:color="auto"/>
                    <w:right w:val="single" w:sz="4" w:space="0" w:color="auto"/>
                  </w:tcBorders>
                </w:tcPr>
                <w:p w14:paraId="420B053B" w14:textId="77777777" w:rsidR="0034485C" w:rsidRPr="00F96BA1" w:rsidRDefault="0034485C" w:rsidP="003A1C08">
                  <w:pPr>
                    <w:ind w:left="142"/>
                    <w:rPr>
                      <w:rFonts w:asciiTheme="minorBidi" w:hAnsiTheme="minorBidi" w:cstheme="minorBidi"/>
                      <w:bCs/>
                      <w:sz w:val="22"/>
                      <w:szCs w:val="22"/>
                    </w:rPr>
                  </w:pPr>
                  <w:r w:rsidRPr="00F96BA1">
                    <w:rPr>
                      <w:rFonts w:asciiTheme="minorBidi" w:hAnsiTheme="minorBidi" w:cstheme="minorBidi"/>
                      <w:bCs/>
                      <w:sz w:val="22"/>
                      <w:szCs w:val="22"/>
                    </w:rPr>
                    <w:t>February 2027</w:t>
                  </w:r>
                </w:p>
              </w:tc>
            </w:tr>
            <w:tr w:rsidR="0034485C" w:rsidRPr="00F96BA1" w14:paraId="4B6611A4" w14:textId="77777777" w:rsidTr="009B7ACE">
              <w:tc>
                <w:tcPr>
                  <w:tcW w:w="4849" w:type="dxa"/>
                  <w:tcBorders>
                    <w:top w:val="single" w:sz="4" w:space="0" w:color="auto"/>
                    <w:left w:val="single" w:sz="4" w:space="0" w:color="auto"/>
                    <w:bottom w:val="single" w:sz="4" w:space="0" w:color="auto"/>
                    <w:right w:val="single" w:sz="4" w:space="0" w:color="auto"/>
                  </w:tcBorders>
                </w:tcPr>
                <w:p w14:paraId="5FA28B1D" w14:textId="77777777" w:rsidR="0034485C" w:rsidRPr="00F96BA1" w:rsidRDefault="0034485C" w:rsidP="003A1C08">
                  <w:pPr>
                    <w:ind w:left="3"/>
                    <w:rPr>
                      <w:rFonts w:asciiTheme="minorBidi" w:eastAsia="Times New Roman" w:hAnsiTheme="minorBidi" w:cstheme="minorBidi"/>
                      <w:bCs/>
                      <w:sz w:val="22"/>
                      <w:szCs w:val="22"/>
                    </w:rPr>
                  </w:pPr>
                  <w:hyperlink r:id="rId21" w:history="1">
                    <w:r w:rsidRPr="00F96BA1">
                      <w:rPr>
                        <w:rStyle w:val="Hyperlink"/>
                        <w:rFonts w:asciiTheme="minorBidi" w:eastAsia="Times New Roman" w:hAnsiTheme="minorBidi" w:cstheme="minorBidi"/>
                        <w:bCs/>
                        <w:sz w:val="22"/>
                        <w:szCs w:val="22"/>
                      </w:rPr>
                      <w:t>Equality Statement including accessibility plan</w:t>
                    </w:r>
                  </w:hyperlink>
                  <w:r w:rsidRPr="00F96BA1">
                    <w:rPr>
                      <w:rFonts w:asciiTheme="minorBidi" w:eastAsia="Times New Roman" w:hAnsiTheme="minorBidi" w:cstheme="minorBidi"/>
                      <w:bCs/>
                      <w:sz w:val="22"/>
                      <w:szCs w:val="22"/>
                    </w:rPr>
                    <w:t> </w:t>
                  </w:r>
                </w:p>
              </w:tc>
              <w:tc>
                <w:tcPr>
                  <w:tcW w:w="3118" w:type="dxa"/>
                  <w:tcBorders>
                    <w:top w:val="single" w:sz="4" w:space="0" w:color="auto"/>
                    <w:left w:val="single" w:sz="4" w:space="0" w:color="auto"/>
                    <w:bottom w:val="single" w:sz="4" w:space="0" w:color="auto"/>
                    <w:right w:val="single" w:sz="4" w:space="0" w:color="auto"/>
                  </w:tcBorders>
                </w:tcPr>
                <w:p w14:paraId="79BFBA96" w14:textId="77777777" w:rsidR="0034485C" w:rsidRPr="00F96BA1" w:rsidRDefault="0034485C" w:rsidP="003A1C08">
                  <w:pPr>
                    <w:ind w:left="142"/>
                    <w:rPr>
                      <w:rFonts w:asciiTheme="minorBidi" w:hAnsiTheme="minorBidi" w:cstheme="minorBidi"/>
                      <w:bCs/>
                      <w:sz w:val="22"/>
                      <w:szCs w:val="22"/>
                    </w:rPr>
                  </w:pPr>
                  <w:r w:rsidRPr="00F96BA1">
                    <w:rPr>
                      <w:rFonts w:asciiTheme="minorBidi" w:hAnsiTheme="minorBidi" w:cstheme="minorBidi"/>
                      <w:bCs/>
                      <w:sz w:val="22"/>
                      <w:szCs w:val="22"/>
                    </w:rPr>
                    <w:t>September 2028</w:t>
                  </w:r>
                </w:p>
              </w:tc>
            </w:tr>
            <w:tr w:rsidR="0034485C" w:rsidRPr="00F96BA1" w14:paraId="1FBFA25A" w14:textId="77777777" w:rsidTr="009B7ACE">
              <w:tc>
                <w:tcPr>
                  <w:tcW w:w="4849" w:type="dxa"/>
                  <w:tcBorders>
                    <w:top w:val="single" w:sz="4" w:space="0" w:color="auto"/>
                    <w:left w:val="single" w:sz="4" w:space="0" w:color="auto"/>
                    <w:bottom w:val="single" w:sz="4" w:space="0" w:color="auto"/>
                    <w:right w:val="single" w:sz="4" w:space="0" w:color="auto"/>
                  </w:tcBorders>
                </w:tcPr>
                <w:p w14:paraId="25BF91E1" w14:textId="77777777" w:rsidR="0034485C" w:rsidRPr="00F96BA1" w:rsidRDefault="0034485C" w:rsidP="003A1C08">
                  <w:pPr>
                    <w:ind w:left="3"/>
                    <w:rPr>
                      <w:rFonts w:asciiTheme="minorBidi" w:eastAsia="Times New Roman" w:hAnsiTheme="minorBidi" w:cstheme="minorBidi"/>
                      <w:bCs/>
                      <w:sz w:val="22"/>
                      <w:szCs w:val="22"/>
                    </w:rPr>
                  </w:pPr>
                  <w:hyperlink r:id="rId22" w:history="1">
                    <w:r w:rsidRPr="00F96BA1">
                      <w:rPr>
                        <w:rStyle w:val="Hyperlink"/>
                        <w:rFonts w:asciiTheme="minorBidi" w:eastAsia="Times New Roman" w:hAnsiTheme="minorBidi" w:cstheme="minorBidi"/>
                        <w:bCs/>
                        <w:sz w:val="22"/>
                        <w:szCs w:val="22"/>
                      </w:rPr>
                      <w:t>Health and Safety (Local) Policy</w:t>
                    </w:r>
                  </w:hyperlink>
                  <w:r w:rsidRPr="00F96BA1">
                    <w:rPr>
                      <w:rFonts w:asciiTheme="minorBidi" w:eastAsia="Times New Roman" w:hAnsiTheme="minorBidi" w:cstheme="minorBidi"/>
                      <w:bCs/>
                      <w:sz w:val="22"/>
                      <w:szCs w:val="22"/>
                    </w:rPr>
                    <w:t> </w:t>
                  </w:r>
                </w:p>
              </w:tc>
              <w:tc>
                <w:tcPr>
                  <w:tcW w:w="3118" w:type="dxa"/>
                  <w:tcBorders>
                    <w:top w:val="single" w:sz="4" w:space="0" w:color="auto"/>
                    <w:left w:val="single" w:sz="4" w:space="0" w:color="auto"/>
                    <w:bottom w:val="single" w:sz="4" w:space="0" w:color="auto"/>
                    <w:right w:val="single" w:sz="4" w:space="0" w:color="auto"/>
                  </w:tcBorders>
                </w:tcPr>
                <w:p w14:paraId="414C1B49" w14:textId="77777777" w:rsidR="0034485C" w:rsidRPr="00F96BA1" w:rsidRDefault="0034485C" w:rsidP="003A1C08">
                  <w:pPr>
                    <w:ind w:left="142"/>
                    <w:rPr>
                      <w:rFonts w:asciiTheme="minorBidi" w:hAnsiTheme="minorBidi" w:cstheme="minorBidi"/>
                      <w:bCs/>
                      <w:color w:val="FF0000"/>
                      <w:sz w:val="22"/>
                      <w:szCs w:val="22"/>
                    </w:rPr>
                  </w:pPr>
                  <w:r w:rsidRPr="00F96BA1">
                    <w:rPr>
                      <w:rFonts w:asciiTheme="minorBidi" w:hAnsiTheme="minorBidi" w:cstheme="minorBidi"/>
                      <w:bCs/>
                      <w:color w:val="FF0000"/>
                      <w:sz w:val="22"/>
                      <w:szCs w:val="22"/>
                    </w:rPr>
                    <w:t>November 2025</w:t>
                  </w:r>
                </w:p>
              </w:tc>
            </w:tr>
            <w:tr w:rsidR="0034485C" w:rsidRPr="00F96BA1" w14:paraId="6754B2BA" w14:textId="77777777" w:rsidTr="009B7ACE">
              <w:tc>
                <w:tcPr>
                  <w:tcW w:w="4849" w:type="dxa"/>
                  <w:tcBorders>
                    <w:top w:val="single" w:sz="4" w:space="0" w:color="auto"/>
                    <w:left w:val="single" w:sz="4" w:space="0" w:color="auto"/>
                    <w:bottom w:val="single" w:sz="4" w:space="0" w:color="auto"/>
                    <w:right w:val="single" w:sz="4" w:space="0" w:color="auto"/>
                  </w:tcBorders>
                </w:tcPr>
                <w:p w14:paraId="15C42094" w14:textId="77777777" w:rsidR="0034485C" w:rsidRPr="00F96BA1" w:rsidRDefault="0034485C" w:rsidP="003A1C08">
                  <w:pPr>
                    <w:ind w:left="3"/>
                    <w:rPr>
                      <w:rFonts w:asciiTheme="minorBidi" w:eastAsia="Times New Roman" w:hAnsiTheme="minorBidi" w:cstheme="minorBidi"/>
                      <w:bCs/>
                      <w:sz w:val="22"/>
                      <w:szCs w:val="22"/>
                    </w:rPr>
                  </w:pPr>
                  <w:hyperlink r:id="rId23" w:history="1">
                    <w:r w:rsidRPr="00F96BA1">
                      <w:rPr>
                        <w:rStyle w:val="Hyperlink"/>
                        <w:rFonts w:asciiTheme="minorBidi" w:eastAsia="Times New Roman" w:hAnsiTheme="minorBidi" w:cstheme="minorBidi"/>
                        <w:bCs/>
                        <w:sz w:val="22"/>
                        <w:szCs w:val="22"/>
                      </w:rPr>
                      <w:t>Home Learning Policy</w:t>
                    </w:r>
                  </w:hyperlink>
                </w:p>
              </w:tc>
              <w:tc>
                <w:tcPr>
                  <w:tcW w:w="3118" w:type="dxa"/>
                  <w:tcBorders>
                    <w:top w:val="single" w:sz="4" w:space="0" w:color="auto"/>
                    <w:left w:val="single" w:sz="4" w:space="0" w:color="auto"/>
                    <w:bottom w:val="single" w:sz="4" w:space="0" w:color="auto"/>
                    <w:right w:val="single" w:sz="4" w:space="0" w:color="auto"/>
                  </w:tcBorders>
                </w:tcPr>
                <w:p w14:paraId="202284FD" w14:textId="77777777" w:rsidR="0034485C" w:rsidRPr="00F96BA1" w:rsidRDefault="0034485C" w:rsidP="003A1C08">
                  <w:pPr>
                    <w:ind w:left="142"/>
                    <w:rPr>
                      <w:rFonts w:asciiTheme="minorBidi" w:hAnsiTheme="minorBidi" w:cstheme="minorBidi"/>
                      <w:bCs/>
                      <w:sz w:val="22"/>
                      <w:szCs w:val="22"/>
                    </w:rPr>
                  </w:pPr>
                  <w:r w:rsidRPr="00F96BA1">
                    <w:rPr>
                      <w:rFonts w:asciiTheme="minorBidi" w:hAnsiTheme="minorBidi" w:cstheme="minorBidi"/>
                      <w:bCs/>
                      <w:sz w:val="22"/>
                      <w:szCs w:val="22"/>
                    </w:rPr>
                    <w:t>July 2026</w:t>
                  </w:r>
                </w:p>
              </w:tc>
            </w:tr>
            <w:tr w:rsidR="0034485C" w:rsidRPr="00F96BA1" w14:paraId="20A9D4C4" w14:textId="77777777" w:rsidTr="009B7ACE">
              <w:tc>
                <w:tcPr>
                  <w:tcW w:w="4849" w:type="dxa"/>
                  <w:tcBorders>
                    <w:top w:val="single" w:sz="4" w:space="0" w:color="auto"/>
                    <w:left w:val="single" w:sz="4" w:space="0" w:color="auto"/>
                    <w:bottom w:val="single" w:sz="4" w:space="0" w:color="auto"/>
                    <w:right w:val="single" w:sz="4" w:space="0" w:color="auto"/>
                  </w:tcBorders>
                </w:tcPr>
                <w:p w14:paraId="37597B16" w14:textId="77777777" w:rsidR="0034485C" w:rsidRPr="00F96BA1" w:rsidRDefault="0034485C" w:rsidP="003A1C08">
                  <w:pPr>
                    <w:ind w:left="3"/>
                    <w:rPr>
                      <w:rFonts w:asciiTheme="minorBidi" w:eastAsia="Times New Roman" w:hAnsiTheme="minorBidi" w:cstheme="minorBidi"/>
                      <w:bCs/>
                      <w:sz w:val="22"/>
                      <w:szCs w:val="22"/>
                    </w:rPr>
                  </w:pPr>
                  <w:hyperlink r:id="rId24" w:history="1">
                    <w:r w:rsidRPr="00F96BA1">
                      <w:rPr>
                        <w:rStyle w:val="Hyperlink"/>
                        <w:rFonts w:asciiTheme="minorBidi" w:eastAsia="Times New Roman" w:hAnsiTheme="minorBidi" w:cstheme="minorBidi"/>
                        <w:bCs/>
                        <w:sz w:val="22"/>
                        <w:szCs w:val="22"/>
                      </w:rPr>
                      <w:t>Home School agreement</w:t>
                    </w:r>
                  </w:hyperlink>
                  <w:r w:rsidRPr="00F96BA1">
                    <w:rPr>
                      <w:rFonts w:asciiTheme="minorBidi" w:eastAsia="Times New Roman" w:hAnsiTheme="minorBidi" w:cstheme="minorBidi"/>
                      <w:bCs/>
                      <w:sz w:val="22"/>
                      <w:szCs w:val="22"/>
                    </w:rPr>
                    <w:t> </w:t>
                  </w:r>
                </w:p>
              </w:tc>
              <w:tc>
                <w:tcPr>
                  <w:tcW w:w="3118" w:type="dxa"/>
                  <w:tcBorders>
                    <w:top w:val="single" w:sz="4" w:space="0" w:color="auto"/>
                    <w:left w:val="single" w:sz="4" w:space="0" w:color="auto"/>
                    <w:bottom w:val="single" w:sz="4" w:space="0" w:color="auto"/>
                    <w:right w:val="single" w:sz="4" w:space="0" w:color="auto"/>
                  </w:tcBorders>
                </w:tcPr>
                <w:p w14:paraId="7ED3DBF2" w14:textId="77777777" w:rsidR="0034485C" w:rsidRPr="00F96BA1" w:rsidRDefault="0034485C" w:rsidP="003A1C08">
                  <w:pPr>
                    <w:ind w:left="142"/>
                    <w:rPr>
                      <w:rFonts w:asciiTheme="minorBidi" w:hAnsiTheme="minorBidi" w:cstheme="minorBidi"/>
                      <w:bCs/>
                      <w:color w:val="FF0000"/>
                      <w:sz w:val="22"/>
                      <w:szCs w:val="22"/>
                    </w:rPr>
                  </w:pPr>
                  <w:r w:rsidRPr="00F96BA1">
                    <w:rPr>
                      <w:rFonts w:asciiTheme="minorBidi" w:hAnsiTheme="minorBidi" w:cstheme="minorBidi"/>
                      <w:bCs/>
                      <w:color w:val="FF0000"/>
                      <w:sz w:val="22"/>
                      <w:szCs w:val="22"/>
                    </w:rPr>
                    <w:t>November 2025</w:t>
                  </w:r>
                </w:p>
              </w:tc>
            </w:tr>
            <w:tr w:rsidR="0034485C" w:rsidRPr="00F96BA1" w14:paraId="46FD198A" w14:textId="77777777" w:rsidTr="009B7ACE">
              <w:tc>
                <w:tcPr>
                  <w:tcW w:w="4849" w:type="dxa"/>
                  <w:tcBorders>
                    <w:top w:val="single" w:sz="4" w:space="0" w:color="auto"/>
                    <w:left w:val="single" w:sz="4" w:space="0" w:color="auto"/>
                    <w:bottom w:val="single" w:sz="4" w:space="0" w:color="auto"/>
                    <w:right w:val="single" w:sz="4" w:space="0" w:color="auto"/>
                  </w:tcBorders>
                </w:tcPr>
                <w:p w14:paraId="2E5434CD" w14:textId="77777777" w:rsidR="0034485C" w:rsidRPr="00F96BA1" w:rsidRDefault="0034485C" w:rsidP="003A1C08">
                  <w:pPr>
                    <w:ind w:left="3"/>
                    <w:rPr>
                      <w:rFonts w:asciiTheme="minorBidi" w:eastAsia="Times New Roman" w:hAnsiTheme="minorBidi" w:cstheme="minorBidi"/>
                      <w:bCs/>
                      <w:sz w:val="22"/>
                      <w:szCs w:val="22"/>
                    </w:rPr>
                  </w:pPr>
                  <w:hyperlink r:id="rId25" w:history="1">
                    <w:r w:rsidRPr="00F96BA1">
                      <w:rPr>
                        <w:rStyle w:val="Hyperlink"/>
                        <w:rFonts w:asciiTheme="minorBidi" w:eastAsia="Times New Roman" w:hAnsiTheme="minorBidi" w:cstheme="minorBidi"/>
                        <w:bCs/>
                        <w:sz w:val="22"/>
                        <w:szCs w:val="22"/>
                      </w:rPr>
                      <w:t>Marking, Feedback and Presentation Policy</w:t>
                    </w:r>
                  </w:hyperlink>
                  <w:r w:rsidRPr="00F96BA1">
                    <w:rPr>
                      <w:rFonts w:asciiTheme="minorBidi" w:eastAsia="Times New Roman" w:hAnsiTheme="minorBidi" w:cstheme="minorBidi"/>
                      <w:bCs/>
                      <w:sz w:val="22"/>
                      <w:szCs w:val="22"/>
                    </w:rPr>
                    <w:t> </w:t>
                  </w:r>
                </w:p>
              </w:tc>
              <w:tc>
                <w:tcPr>
                  <w:tcW w:w="3118" w:type="dxa"/>
                  <w:tcBorders>
                    <w:top w:val="single" w:sz="4" w:space="0" w:color="auto"/>
                    <w:left w:val="single" w:sz="4" w:space="0" w:color="auto"/>
                    <w:bottom w:val="single" w:sz="4" w:space="0" w:color="auto"/>
                    <w:right w:val="single" w:sz="4" w:space="0" w:color="auto"/>
                  </w:tcBorders>
                </w:tcPr>
                <w:p w14:paraId="6F7A6EE4" w14:textId="77777777" w:rsidR="0034485C" w:rsidRPr="00F96BA1" w:rsidRDefault="0034485C" w:rsidP="003A1C08">
                  <w:pPr>
                    <w:ind w:left="142"/>
                    <w:rPr>
                      <w:rFonts w:asciiTheme="minorBidi" w:hAnsiTheme="minorBidi" w:cstheme="minorBidi"/>
                      <w:bCs/>
                      <w:sz w:val="22"/>
                      <w:szCs w:val="22"/>
                    </w:rPr>
                  </w:pPr>
                  <w:r w:rsidRPr="00F96BA1">
                    <w:rPr>
                      <w:rFonts w:asciiTheme="minorBidi" w:hAnsiTheme="minorBidi" w:cstheme="minorBidi"/>
                      <w:bCs/>
                      <w:sz w:val="22"/>
                      <w:szCs w:val="22"/>
                    </w:rPr>
                    <w:t>February 2027</w:t>
                  </w:r>
                </w:p>
              </w:tc>
            </w:tr>
          </w:tbl>
          <w:p w14:paraId="76C98E95" w14:textId="77777777" w:rsidR="0034485C" w:rsidRPr="00F96BA1" w:rsidRDefault="0034485C" w:rsidP="003A1C08">
            <w:pPr>
              <w:ind w:right="173"/>
              <w:rPr>
                <w:rFonts w:asciiTheme="minorBidi" w:hAnsiTheme="minorBidi" w:cstheme="minorBidi"/>
                <w:sz w:val="22"/>
                <w:szCs w:val="22"/>
              </w:rPr>
            </w:pPr>
          </w:p>
          <w:p w14:paraId="5A6192E5" w14:textId="70375C68" w:rsidR="00A66F69" w:rsidRPr="00F96BA1" w:rsidRDefault="00A66F69" w:rsidP="00A66F69">
            <w:pPr>
              <w:pStyle w:val="ListParagraph"/>
              <w:ind w:left="31" w:right="173"/>
              <w:rPr>
                <w:rStyle w:val="highlight-red1"/>
                <w:rFonts w:asciiTheme="minorBidi" w:eastAsia="Times New Roman" w:hAnsiTheme="minorBidi" w:cstheme="minorBidi"/>
                <w:color w:val="000000" w:themeColor="text1"/>
                <w:sz w:val="22"/>
                <w:szCs w:val="22"/>
              </w:rPr>
            </w:pPr>
            <w:r w:rsidRPr="00F96BA1">
              <w:rPr>
                <w:rStyle w:val="bold1"/>
                <w:rFonts w:asciiTheme="minorBidi" w:eastAsia="Times New Roman" w:hAnsiTheme="minorBidi" w:cstheme="minorBidi"/>
                <w:color w:val="000000"/>
                <w:sz w:val="22"/>
                <w:szCs w:val="22"/>
              </w:rPr>
              <w:t xml:space="preserve">Policies reviewed and approved for use: </w:t>
            </w:r>
            <w:r w:rsidRPr="00F96BA1">
              <w:rPr>
                <w:rFonts w:asciiTheme="minorBidi" w:eastAsia="Times New Roman" w:hAnsiTheme="minorBidi" w:cstheme="minorBidi"/>
                <w:color w:val="000000"/>
                <w:sz w:val="22"/>
                <w:szCs w:val="22"/>
              </w:rPr>
              <w:br/>
              <w:t>• Business Continuity Plan</w:t>
            </w:r>
            <w:r w:rsidRPr="00F96BA1">
              <w:rPr>
                <w:rFonts w:asciiTheme="minorBidi" w:eastAsia="Times New Roman" w:hAnsiTheme="minorBidi" w:cstheme="minorBidi"/>
                <w:color w:val="000000"/>
                <w:sz w:val="22"/>
                <w:szCs w:val="22"/>
              </w:rPr>
              <w:br/>
              <w:t>• Health and Safety (Local) Policy</w:t>
            </w:r>
            <w:r w:rsidRPr="00F96BA1">
              <w:rPr>
                <w:rFonts w:asciiTheme="minorBidi" w:eastAsia="Times New Roman" w:hAnsiTheme="minorBidi" w:cstheme="minorBidi"/>
                <w:color w:val="000000"/>
                <w:sz w:val="22"/>
                <w:szCs w:val="22"/>
              </w:rPr>
              <w:br/>
              <w:t>• Home School Agreement</w:t>
            </w:r>
            <w:r w:rsidRPr="00F96BA1">
              <w:rPr>
                <w:rFonts w:asciiTheme="minorBidi" w:eastAsia="Times New Roman" w:hAnsiTheme="minorBidi" w:cstheme="minorBidi"/>
                <w:color w:val="000000"/>
                <w:sz w:val="22"/>
                <w:szCs w:val="22"/>
              </w:rPr>
              <w:br/>
            </w:r>
            <w:r w:rsidRPr="00F96BA1">
              <w:rPr>
                <w:rFonts w:asciiTheme="minorBidi" w:eastAsia="Times New Roman" w:hAnsiTheme="minorBidi" w:cstheme="minorBidi"/>
                <w:color w:val="000000"/>
                <w:sz w:val="22"/>
                <w:szCs w:val="22"/>
              </w:rPr>
              <w:br/>
              <w:t xml:space="preserve">The HT explained that there have only been updates in names and practice for most of the policies. The business continuity plan has been updated with the changes from </w:t>
            </w:r>
            <w:proofErr w:type="spellStart"/>
            <w:r w:rsidRPr="00F96BA1">
              <w:rPr>
                <w:rFonts w:asciiTheme="minorBidi" w:eastAsia="Times New Roman" w:hAnsiTheme="minorBidi" w:cstheme="minorBidi"/>
                <w:color w:val="000000" w:themeColor="text1"/>
                <w:sz w:val="22"/>
                <w:szCs w:val="22"/>
              </w:rPr>
              <w:t>Martyns</w:t>
            </w:r>
            <w:proofErr w:type="spellEnd"/>
            <w:r w:rsidRPr="00F96BA1">
              <w:rPr>
                <w:rFonts w:asciiTheme="minorBidi" w:eastAsia="Times New Roman" w:hAnsiTheme="minorBidi" w:cstheme="minorBidi"/>
                <w:color w:val="000000" w:themeColor="text1"/>
                <w:sz w:val="22"/>
                <w:szCs w:val="22"/>
              </w:rPr>
              <w:t xml:space="preserve"> Law and to incorporate invacuation.</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lastRenderedPageBreak/>
              <w:br/>
            </w:r>
            <w:r w:rsidRPr="00F96BA1">
              <w:rPr>
                <w:rStyle w:val="highlight-red1"/>
                <w:rFonts w:asciiTheme="minorBidi" w:eastAsia="Times New Roman" w:hAnsiTheme="minorBidi" w:cstheme="minorBidi"/>
                <w:color w:val="000000" w:themeColor="text1"/>
                <w:sz w:val="22"/>
                <w:szCs w:val="22"/>
              </w:rPr>
              <w:t>The Health and Safety Policy includes changes of names and updates for gate security—gates are now locked earlier in the morning and in the evening.</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xml:space="preserve">The Business Continuity Plan has been updated for invacuation (bringing everybody in from outside) in addition to existing evacuation procedures. This follows </w:t>
            </w:r>
            <w:proofErr w:type="spellStart"/>
            <w:r w:rsidRPr="00F96BA1">
              <w:rPr>
                <w:rStyle w:val="highlight-red1"/>
                <w:rFonts w:asciiTheme="minorBidi" w:eastAsia="Times New Roman" w:hAnsiTheme="minorBidi" w:cstheme="minorBidi"/>
                <w:color w:val="000000" w:themeColor="text1"/>
                <w:sz w:val="22"/>
                <w:szCs w:val="22"/>
              </w:rPr>
              <w:t>Martyns</w:t>
            </w:r>
            <w:proofErr w:type="spellEnd"/>
            <w:r w:rsidRPr="00F96BA1">
              <w:rPr>
                <w:rStyle w:val="highlight-red1"/>
                <w:rFonts w:asciiTheme="minorBidi" w:eastAsia="Times New Roman" w:hAnsiTheme="minorBidi" w:cstheme="minorBidi"/>
                <w:color w:val="000000" w:themeColor="text1"/>
                <w:sz w:val="22"/>
                <w:szCs w:val="22"/>
              </w:rPr>
              <w:t xml:space="preserve"> Law regarding schools being prepared for terrorist attacks. The school has:</w:t>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Evacuation: Fire alarm, getting outside</w:t>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Invacuation: Everybody outside must come in (e.g., for fire nearby, smoke approaching)</w:t>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Lockdown: Intruder on site, barricade yourself in</w:t>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Run/Hide: Procedures for terrorist situations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yellow1"/>
                <w:rFonts w:asciiTheme="minorBidi" w:eastAsia="Times New Roman" w:hAnsiTheme="minorBidi" w:cstheme="minorBidi"/>
                <w:b/>
                <w:bCs/>
                <w:color w:val="000000" w:themeColor="text1"/>
                <w:sz w:val="22"/>
                <w:szCs w:val="22"/>
              </w:rPr>
              <w:t>G</w:t>
            </w:r>
            <w:r w:rsidRPr="00F96BA1">
              <w:rPr>
                <w:rStyle w:val="highlight-yellow1"/>
                <w:rFonts w:asciiTheme="minorBidi" w:eastAsia="Times New Roman" w:hAnsiTheme="minorBidi" w:cstheme="minorBidi"/>
                <w:color w:val="000000" w:themeColor="text1"/>
                <w:sz w:val="22"/>
                <w:szCs w:val="22"/>
              </w:rPr>
              <w:t>: Are we going to have a practise of invacuation at some point?</w:t>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HT: Evacuation has been practised before by blowing whistles and everyone joins in to bring children inside. However, lockdown is too frightening to practise with children. Staff have been asked to think calmly about what they would do in that event so they can respond without panicking. A real lockdown occurred about three years ago when someone got onto the site.</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xml:space="preserve">The Clerk suggested that other schools are practising lockdown on staff inset days without children, checking that locks work, alarms can be heard, and staff understand procedures such as where to position children away from windows with sightlines. </w:t>
            </w:r>
          </w:p>
          <w:p w14:paraId="6AE0EF97" w14:textId="77777777" w:rsidR="00A66F69" w:rsidRPr="00F96BA1" w:rsidRDefault="00A66F69" w:rsidP="00A66F69">
            <w:pPr>
              <w:pStyle w:val="ListParagraph"/>
              <w:ind w:left="31" w:right="173"/>
              <w:rPr>
                <w:rStyle w:val="highlight-red1"/>
                <w:rFonts w:asciiTheme="minorBidi" w:eastAsia="Times New Roman" w:hAnsiTheme="minorBidi" w:cstheme="minorBidi"/>
                <w:i/>
                <w:iCs/>
                <w:color w:val="000000" w:themeColor="text1"/>
                <w:sz w:val="22"/>
                <w:szCs w:val="22"/>
              </w:rPr>
            </w:pPr>
          </w:p>
          <w:p w14:paraId="0B62C74E" w14:textId="49BEE963" w:rsidR="00A66F69" w:rsidRPr="00F96BA1" w:rsidRDefault="00A66F69" w:rsidP="00A66F69">
            <w:pPr>
              <w:pStyle w:val="ListParagraph"/>
              <w:ind w:left="31" w:right="173"/>
              <w:rPr>
                <w:rStyle w:val="highlight-red1"/>
                <w:rFonts w:asciiTheme="minorBidi" w:eastAsia="Times New Roman" w:hAnsiTheme="minorBidi" w:cstheme="minorBidi"/>
                <w:i/>
                <w:iCs/>
                <w:color w:val="000000" w:themeColor="text1"/>
                <w:sz w:val="22"/>
                <w:szCs w:val="22"/>
              </w:rPr>
            </w:pPr>
            <w:r w:rsidRPr="00F96BA1">
              <w:rPr>
                <w:rStyle w:val="highlight-red1"/>
                <w:rFonts w:asciiTheme="minorBidi" w:eastAsia="Times New Roman" w:hAnsiTheme="minorBidi" w:cstheme="minorBidi"/>
                <w:i/>
                <w:iCs/>
                <w:color w:val="000000" w:themeColor="text1"/>
                <w:sz w:val="22"/>
                <w:szCs w:val="22"/>
              </w:rPr>
              <w:t xml:space="preserve">The HT will implement at the January staff inset day. </w:t>
            </w:r>
          </w:p>
          <w:p w14:paraId="2D6FE6F6" w14:textId="1E190B78" w:rsidR="00A66F69" w:rsidRPr="00F96BA1" w:rsidRDefault="00A66F69" w:rsidP="00A66F69">
            <w:pPr>
              <w:pStyle w:val="ListParagraph"/>
              <w:ind w:left="31" w:right="173"/>
              <w:rPr>
                <w:rFonts w:asciiTheme="minorBidi" w:hAnsiTheme="minorBidi" w:cstheme="minorBidi"/>
                <w:bCs/>
                <w:sz w:val="22"/>
                <w:szCs w:val="22"/>
                <w:u w:val="single"/>
              </w:rPr>
            </w:pPr>
          </w:p>
        </w:tc>
        <w:tc>
          <w:tcPr>
            <w:tcW w:w="1563" w:type="dxa"/>
          </w:tcPr>
          <w:p w14:paraId="3DF08D99" w14:textId="77777777" w:rsidR="0034485C" w:rsidRPr="00F96BA1" w:rsidRDefault="0034485C" w:rsidP="003A1C08">
            <w:pPr>
              <w:ind w:left="142"/>
              <w:rPr>
                <w:rFonts w:asciiTheme="minorBidi" w:eastAsia="Times New Roman" w:hAnsiTheme="minorBidi" w:cstheme="minorBidi"/>
                <w:b/>
                <w:sz w:val="22"/>
                <w:szCs w:val="22"/>
              </w:rPr>
            </w:pPr>
          </w:p>
          <w:p w14:paraId="32A10C4A" w14:textId="77777777" w:rsidR="00A66F69" w:rsidRPr="00F96BA1" w:rsidRDefault="00A66F69" w:rsidP="003A1C08">
            <w:pPr>
              <w:ind w:left="142"/>
              <w:rPr>
                <w:rFonts w:asciiTheme="minorBidi" w:eastAsia="Times New Roman" w:hAnsiTheme="minorBidi" w:cstheme="minorBidi"/>
                <w:b/>
                <w:sz w:val="22"/>
                <w:szCs w:val="22"/>
              </w:rPr>
            </w:pPr>
          </w:p>
          <w:p w14:paraId="17930BDE" w14:textId="77777777" w:rsidR="00A66F69" w:rsidRPr="00F96BA1" w:rsidRDefault="00A66F69" w:rsidP="003A1C08">
            <w:pPr>
              <w:ind w:left="142"/>
              <w:rPr>
                <w:rFonts w:asciiTheme="minorBidi" w:eastAsia="Times New Roman" w:hAnsiTheme="minorBidi" w:cstheme="minorBidi"/>
                <w:b/>
                <w:sz w:val="22"/>
                <w:szCs w:val="22"/>
              </w:rPr>
            </w:pPr>
          </w:p>
          <w:p w14:paraId="183DA93A" w14:textId="77777777" w:rsidR="00A66F69" w:rsidRPr="00F96BA1" w:rsidRDefault="00A66F69" w:rsidP="003A1C08">
            <w:pPr>
              <w:ind w:left="142"/>
              <w:rPr>
                <w:rFonts w:asciiTheme="minorBidi" w:eastAsia="Times New Roman" w:hAnsiTheme="minorBidi" w:cstheme="minorBidi"/>
                <w:b/>
                <w:sz w:val="22"/>
                <w:szCs w:val="22"/>
              </w:rPr>
            </w:pPr>
          </w:p>
          <w:p w14:paraId="434CD8C6" w14:textId="77777777" w:rsidR="00A66F69" w:rsidRPr="00F96BA1" w:rsidRDefault="00A66F69" w:rsidP="003A1C08">
            <w:pPr>
              <w:ind w:left="142"/>
              <w:rPr>
                <w:rFonts w:asciiTheme="minorBidi" w:eastAsia="Times New Roman" w:hAnsiTheme="minorBidi" w:cstheme="minorBidi"/>
                <w:b/>
                <w:sz w:val="22"/>
                <w:szCs w:val="22"/>
              </w:rPr>
            </w:pPr>
          </w:p>
          <w:p w14:paraId="042DFFFC" w14:textId="77777777" w:rsidR="00A66F69" w:rsidRPr="00F96BA1" w:rsidRDefault="00A66F69" w:rsidP="003A1C08">
            <w:pPr>
              <w:ind w:left="142"/>
              <w:rPr>
                <w:rFonts w:asciiTheme="minorBidi" w:eastAsia="Times New Roman" w:hAnsiTheme="minorBidi" w:cstheme="minorBidi"/>
                <w:b/>
                <w:sz w:val="22"/>
                <w:szCs w:val="22"/>
              </w:rPr>
            </w:pPr>
          </w:p>
          <w:p w14:paraId="771FB8DA" w14:textId="77777777" w:rsidR="00A66F69" w:rsidRPr="00F96BA1" w:rsidRDefault="00A66F69" w:rsidP="003A1C08">
            <w:pPr>
              <w:ind w:left="142"/>
              <w:rPr>
                <w:rFonts w:asciiTheme="minorBidi" w:eastAsia="Times New Roman" w:hAnsiTheme="minorBidi" w:cstheme="minorBidi"/>
                <w:b/>
                <w:sz w:val="22"/>
                <w:szCs w:val="22"/>
              </w:rPr>
            </w:pPr>
          </w:p>
          <w:p w14:paraId="79AFD602" w14:textId="77777777" w:rsidR="00A66F69" w:rsidRPr="00F96BA1" w:rsidRDefault="00A66F69" w:rsidP="003A1C08">
            <w:pPr>
              <w:ind w:left="142"/>
              <w:rPr>
                <w:rFonts w:asciiTheme="minorBidi" w:eastAsia="Times New Roman" w:hAnsiTheme="minorBidi" w:cstheme="minorBidi"/>
                <w:b/>
                <w:sz w:val="22"/>
                <w:szCs w:val="22"/>
              </w:rPr>
            </w:pPr>
          </w:p>
          <w:p w14:paraId="6FC72DDB" w14:textId="77777777" w:rsidR="00A66F69" w:rsidRPr="00F96BA1" w:rsidRDefault="00A66F69" w:rsidP="003A1C08">
            <w:pPr>
              <w:ind w:left="142"/>
              <w:rPr>
                <w:rFonts w:asciiTheme="minorBidi" w:eastAsia="Times New Roman" w:hAnsiTheme="minorBidi" w:cstheme="minorBidi"/>
                <w:b/>
                <w:sz w:val="22"/>
                <w:szCs w:val="22"/>
              </w:rPr>
            </w:pPr>
          </w:p>
          <w:p w14:paraId="28C3FFEF" w14:textId="77777777" w:rsidR="00A66F69" w:rsidRPr="00F96BA1" w:rsidRDefault="00A66F69" w:rsidP="003A1C08">
            <w:pPr>
              <w:ind w:left="142"/>
              <w:rPr>
                <w:rFonts w:asciiTheme="minorBidi" w:eastAsia="Times New Roman" w:hAnsiTheme="minorBidi" w:cstheme="minorBidi"/>
                <w:b/>
                <w:sz w:val="22"/>
                <w:szCs w:val="22"/>
              </w:rPr>
            </w:pPr>
          </w:p>
          <w:p w14:paraId="27848EFB" w14:textId="77777777" w:rsidR="00A66F69" w:rsidRPr="00F96BA1" w:rsidRDefault="00A66F69" w:rsidP="003A1C08">
            <w:pPr>
              <w:ind w:left="142"/>
              <w:rPr>
                <w:rFonts w:asciiTheme="minorBidi" w:eastAsia="Times New Roman" w:hAnsiTheme="minorBidi" w:cstheme="minorBidi"/>
                <w:b/>
                <w:sz w:val="22"/>
                <w:szCs w:val="22"/>
              </w:rPr>
            </w:pPr>
          </w:p>
          <w:p w14:paraId="4C1C9436" w14:textId="77777777" w:rsidR="00A66F69" w:rsidRPr="00F96BA1" w:rsidRDefault="00A66F69" w:rsidP="003A1C08">
            <w:pPr>
              <w:ind w:left="142"/>
              <w:rPr>
                <w:rFonts w:asciiTheme="minorBidi" w:eastAsia="Times New Roman" w:hAnsiTheme="minorBidi" w:cstheme="minorBidi"/>
                <w:b/>
                <w:sz w:val="22"/>
                <w:szCs w:val="22"/>
              </w:rPr>
            </w:pPr>
          </w:p>
          <w:p w14:paraId="58A3B39A" w14:textId="77777777" w:rsidR="00A66F69" w:rsidRPr="00F96BA1" w:rsidRDefault="00A66F69" w:rsidP="003A1C08">
            <w:pPr>
              <w:ind w:left="142"/>
              <w:rPr>
                <w:rFonts w:asciiTheme="minorBidi" w:eastAsia="Times New Roman" w:hAnsiTheme="minorBidi" w:cstheme="minorBidi"/>
                <w:b/>
                <w:sz w:val="22"/>
                <w:szCs w:val="22"/>
              </w:rPr>
            </w:pPr>
          </w:p>
          <w:p w14:paraId="4DC10CEE" w14:textId="77777777" w:rsidR="00A66F69" w:rsidRPr="00F96BA1" w:rsidRDefault="00A66F69" w:rsidP="003A1C08">
            <w:pPr>
              <w:ind w:left="142"/>
              <w:rPr>
                <w:rFonts w:asciiTheme="minorBidi" w:eastAsia="Times New Roman" w:hAnsiTheme="minorBidi" w:cstheme="minorBidi"/>
                <w:b/>
                <w:sz w:val="22"/>
                <w:szCs w:val="22"/>
              </w:rPr>
            </w:pPr>
          </w:p>
          <w:p w14:paraId="38DDD7B1" w14:textId="77777777" w:rsidR="00A66F69" w:rsidRPr="00F96BA1" w:rsidRDefault="00A66F69" w:rsidP="003A1C08">
            <w:pPr>
              <w:ind w:left="142"/>
              <w:rPr>
                <w:rFonts w:asciiTheme="minorBidi" w:eastAsia="Times New Roman" w:hAnsiTheme="minorBidi" w:cstheme="minorBidi"/>
                <w:b/>
                <w:sz w:val="22"/>
                <w:szCs w:val="22"/>
              </w:rPr>
            </w:pPr>
          </w:p>
          <w:p w14:paraId="2840F47A" w14:textId="77777777" w:rsidR="00A66F69" w:rsidRPr="00F96BA1" w:rsidRDefault="00A66F69" w:rsidP="003A1C08">
            <w:pPr>
              <w:ind w:left="142"/>
              <w:rPr>
                <w:rFonts w:asciiTheme="minorBidi" w:eastAsia="Times New Roman" w:hAnsiTheme="minorBidi" w:cstheme="minorBidi"/>
                <w:b/>
                <w:sz w:val="22"/>
                <w:szCs w:val="22"/>
              </w:rPr>
            </w:pPr>
          </w:p>
          <w:p w14:paraId="2EDCCCB7" w14:textId="77777777" w:rsidR="00A66F69" w:rsidRPr="00F96BA1" w:rsidRDefault="00A66F69" w:rsidP="003A1C08">
            <w:pPr>
              <w:ind w:left="142"/>
              <w:rPr>
                <w:rFonts w:asciiTheme="minorBidi" w:eastAsia="Times New Roman" w:hAnsiTheme="minorBidi" w:cstheme="minorBidi"/>
                <w:b/>
                <w:sz w:val="22"/>
                <w:szCs w:val="22"/>
              </w:rPr>
            </w:pPr>
          </w:p>
          <w:p w14:paraId="73AF65A0" w14:textId="77777777" w:rsidR="00A66F69" w:rsidRPr="00F96BA1" w:rsidRDefault="00A66F69" w:rsidP="003A1C08">
            <w:pPr>
              <w:ind w:left="142"/>
              <w:rPr>
                <w:rFonts w:asciiTheme="minorBidi" w:eastAsia="Times New Roman" w:hAnsiTheme="minorBidi" w:cstheme="minorBidi"/>
                <w:b/>
                <w:sz w:val="22"/>
                <w:szCs w:val="22"/>
              </w:rPr>
            </w:pPr>
          </w:p>
          <w:p w14:paraId="1E900DDC" w14:textId="77777777" w:rsidR="00A66F69" w:rsidRPr="00F96BA1" w:rsidRDefault="00A66F69" w:rsidP="003A1C08">
            <w:pPr>
              <w:ind w:left="142"/>
              <w:rPr>
                <w:rFonts w:asciiTheme="minorBidi" w:eastAsia="Times New Roman" w:hAnsiTheme="minorBidi" w:cstheme="minorBidi"/>
                <w:b/>
                <w:sz w:val="22"/>
                <w:szCs w:val="22"/>
              </w:rPr>
            </w:pPr>
          </w:p>
          <w:p w14:paraId="4E66879D" w14:textId="77777777" w:rsidR="00A66F69" w:rsidRPr="00F96BA1" w:rsidRDefault="00A66F69" w:rsidP="003A1C08">
            <w:pPr>
              <w:ind w:left="142"/>
              <w:rPr>
                <w:rFonts w:asciiTheme="minorBidi" w:eastAsia="Times New Roman" w:hAnsiTheme="minorBidi" w:cstheme="minorBidi"/>
                <w:b/>
                <w:sz w:val="22"/>
                <w:szCs w:val="22"/>
              </w:rPr>
            </w:pPr>
          </w:p>
          <w:p w14:paraId="57461CBE" w14:textId="77777777" w:rsidR="00A66F69" w:rsidRPr="00F96BA1" w:rsidRDefault="00A66F69" w:rsidP="003A1C08">
            <w:pPr>
              <w:ind w:left="142"/>
              <w:rPr>
                <w:rFonts w:asciiTheme="minorBidi" w:eastAsia="Times New Roman" w:hAnsiTheme="minorBidi" w:cstheme="minorBidi"/>
                <w:b/>
                <w:sz w:val="22"/>
                <w:szCs w:val="22"/>
              </w:rPr>
            </w:pPr>
          </w:p>
          <w:p w14:paraId="4B702F4A" w14:textId="77777777" w:rsidR="00A66F69" w:rsidRPr="00F96BA1" w:rsidRDefault="00A66F69" w:rsidP="003A1C08">
            <w:pPr>
              <w:ind w:left="142"/>
              <w:rPr>
                <w:rFonts w:asciiTheme="minorBidi" w:eastAsia="Times New Roman" w:hAnsiTheme="minorBidi" w:cstheme="minorBidi"/>
                <w:b/>
                <w:sz w:val="22"/>
                <w:szCs w:val="22"/>
              </w:rPr>
            </w:pPr>
          </w:p>
          <w:p w14:paraId="1E820A8C" w14:textId="77777777" w:rsidR="00A66F69" w:rsidRPr="00F96BA1" w:rsidRDefault="00A66F69" w:rsidP="003A1C08">
            <w:pPr>
              <w:ind w:left="142"/>
              <w:rPr>
                <w:rFonts w:asciiTheme="minorBidi" w:eastAsia="Times New Roman" w:hAnsiTheme="minorBidi" w:cstheme="minorBidi"/>
                <w:b/>
                <w:sz w:val="22"/>
                <w:szCs w:val="22"/>
              </w:rPr>
            </w:pPr>
          </w:p>
          <w:p w14:paraId="62B6D8A0" w14:textId="77777777" w:rsidR="00A66F69" w:rsidRPr="00F96BA1" w:rsidRDefault="00A66F69" w:rsidP="003A1C08">
            <w:pPr>
              <w:ind w:left="142"/>
              <w:rPr>
                <w:rFonts w:asciiTheme="minorBidi" w:eastAsia="Times New Roman" w:hAnsiTheme="minorBidi" w:cstheme="minorBidi"/>
                <w:b/>
                <w:sz w:val="22"/>
                <w:szCs w:val="22"/>
              </w:rPr>
            </w:pPr>
          </w:p>
          <w:p w14:paraId="1A6FA06A" w14:textId="77777777" w:rsidR="00A66F69" w:rsidRPr="00F96BA1" w:rsidRDefault="00A66F69" w:rsidP="003A1C08">
            <w:pPr>
              <w:ind w:left="142"/>
              <w:rPr>
                <w:rFonts w:asciiTheme="minorBidi" w:eastAsia="Times New Roman" w:hAnsiTheme="minorBidi" w:cstheme="minorBidi"/>
                <w:b/>
                <w:sz w:val="22"/>
                <w:szCs w:val="22"/>
              </w:rPr>
            </w:pPr>
          </w:p>
          <w:p w14:paraId="4217A0F0" w14:textId="77777777" w:rsidR="00A66F69" w:rsidRPr="00F96BA1" w:rsidRDefault="00A66F69" w:rsidP="003A1C08">
            <w:pPr>
              <w:ind w:left="142"/>
              <w:rPr>
                <w:rFonts w:asciiTheme="minorBidi" w:eastAsia="Times New Roman" w:hAnsiTheme="minorBidi" w:cstheme="minorBidi"/>
                <w:b/>
                <w:sz w:val="22"/>
                <w:szCs w:val="22"/>
              </w:rPr>
            </w:pPr>
          </w:p>
          <w:p w14:paraId="6EEFBD0F" w14:textId="77777777" w:rsidR="00A66F69" w:rsidRPr="00F96BA1" w:rsidRDefault="00A66F69" w:rsidP="003A1C08">
            <w:pPr>
              <w:ind w:left="142"/>
              <w:rPr>
                <w:rFonts w:asciiTheme="minorBidi" w:eastAsia="Times New Roman" w:hAnsiTheme="minorBidi" w:cstheme="minorBidi"/>
                <w:b/>
                <w:sz w:val="22"/>
                <w:szCs w:val="22"/>
              </w:rPr>
            </w:pPr>
          </w:p>
          <w:p w14:paraId="4DBA2CD4" w14:textId="77777777" w:rsidR="00A66F69" w:rsidRPr="00F96BA1" w:rsidRDefault="00A66F69" w:rsidP="003A1C08">
            <w:pPr>
              <w:ind w:left="142"/>
              <w:rPr>
                <w:rFonts w:asciiTheme="minorBidi" w:eastAsia="Times New Roman" w:hAnsiTheme="minorBidi" w:cstheme="minorBidi"/>
                <w:b/>
                <w:sz w:val="22"/>
                <w:szCs w:val="22"/>
              </w:rPr>
            </w:pPr>
          </w:p>
          <w:p w14:paraId="6A487528" w14:textId="77777777" w:rsidR="00A66F69" w:rsidRPr="00F96BA1" w:rsidRDefault="00A66F69" w:rsidP="003A1C08">
            <w:pPr>
              <w:ind w:left="142"/>
              <w:rPr>
                <w:rFonts w:asciiTheme="minorBidi" w:eastAsia="Times New Roman" w:hAnsiTheme="minorBidi" w:cstheme="minorBidi"/>
                <w:b/>
                <w:sz w:val="22"/>
                <w:szCs w:val="22"/>
              </w:rPr>
            </w:pPr>
          </w:p>
          <w:p w14:paraId="7B4DCBE7" w14:textId="77777777" w:rsidR="00A66F69" w:rsidRPr="00F96BA1" w:rsidRDefault="00A66F69" w:rsidP="003A1C08">
            <w:pPr>
              <w:ind w:left="142"/>
              <w:rPr>
                <w:rFonts w:asciiTheme="minorBidi" w:eastAsia="Times New Roman" w:hAnsiTheme="minorBidi" w:cstheme="minorBidi"/>
                <w:b/>
                <w:sz w:val="22"/>
                <w:szCs w:val="22"/>
              </w:rPr>
            </w:pPr>
          </w:p>
          <w:p w14:paraId="3ECB56C5" w14:textId="77777777" w:rsidR="00A66F69" w:rsidRPr="00F96BA1" w:rsidRDefault="00A66F69" w:rsidP="003A1C08">
            <w:pPr>
              <w:ind w:left="142"/>
              <w:rPr>
                <w:rFonts w:asciiTheme="minorBidi" w:eastAsia="Times New Roman" w:hAnsiTheme="minorBidi" w:cstheme="minorBidi"/>
                <w:b/>
                <w:sz w:val="22"/>
                <w:szCs w:val="22"/>
              </w:rPr>
            </w:pPr>
          </w:p>
          <w:p w14:paraId="5A326B47" w14:textId="77777777" w:rsidR="00A66F69" w:rsidRPr="00F96BA1" w:rsidRDefault="00A66F69" w:rsidP="003A1C08">
            <w:pPr>
              <w:ind w:left="142"/>
              <w:rPr>
                <w:rFonts w:asciiTheme="minorBidi" w:eastAsia="Times New Roman" w:hAnsiTheme="minorBidi" w:cstheme="minorBidi"/>
                <w:b/>
                <w:sz w:val="22"/>
                <w:szCs w:val="22"/>
              </w:rPr>
            </w:pPr>
          </w:p>
          <w:p w14:paraId="52CA16BE" w14:textId="77777777" w:rsidR="00A66F69" w:rsidRPr="00F96BA1" w:rsidRDefault="00A66F69" w:rsidP="003A1C08">
            <w:pPr>
              <w:ind w:left="142"/>
              <w:rPr>
                <w:rFonts w:asciiTheme="minorBidi" w:eastAsia="Times New Roman" w:hAnsiTheme="minorBidi" w:cstheme="minorBidi"/>
                <w:b/>
                <w:sz w:val="22"/>
                <w:szCs w:val="22"/>
              </w:rPr>
            </w:pPr>
          </w:p>
          <w:p w14:paraId="380C828B" w14:textId="77777777" w:rsidR="00A66F69" w:rsidRPr="00F96BA1" w:rsidRDefault="00A66F69" w:rsidP="003A1C08">
            <w:pPr>
              <w:ind w:left="142"/>
              <w:rPr>
                <w:rFonts w:asciiTheme="minorBidi" w:eastAsia="Times New Roman" w:hAnsiTheme="minorBidi" w:cstheme="minorBidi"/>
                <w:b/>
                <w:sz w:val="22"/>
                <w:szCs w:val="22"/>
              </w:rPr>
            </w:pPr>
          </w:p>
          <w:p w14:paraId="32BF33DD" w14:textId="77777777" w:rsidR="00A66F69" w:rsidRPr="00F96BA1" w:rsidRDefault="00A66F69" w:rsidP="003A1C08">
            <w:pPr>
              <w:ind w:left="142"/>
              <w:rPr>
                <w:rFonts w:asciiTheme="minorBidi" w:eastAsia="Times New Roman" w:hAnsiTheme="minorBidi" w:cstheme="minorBidi"/>
                <w:b/>
                <w:sz w:val="22"/>
                <w:szCs w:val="22"/>
              </w:rPr>
            </w:pPr>
          </w:p>
          <w:p w14:paraId="584CE379" w14:textId="77777777" w:rsidR="00A66F69" w:rsidRPr="00F96BA1" w:rsidRDefault="00A66F69" w:rsidP="003A1C08">
            <w:pPr>
              <w:ind w:left="142"/>
              <w:rPr>
                <w:rFonts w:asciiTheme="minorBidi" w:eastAsia="Times New Roman" w:hAnsiTheme="minorBidi" w:cstheme="minorBidi"/>
                <w:b/>
                <w:sz w:val="22"/>
                <w:szCs w:val="22"/>
              </w:rPr>
            </w:pPr>
          </w:p>
          <w:p w14:paraId="04DA3FD1" w14:textId="77777777" w:rsidR="00A66F69" w:rsidRPr="00F96BA1" w:rsidRDefault="00A66F69" w:rsidP="003A1C08">
            <w:pPr>
              <w:ind w:left="142"/>
              <w:rPr>
                <w:rFonts w:asciiTheme="minorBidi" w:eastAsia="Times New Roman" w:hAnsiTheme="minorBidi" w:cstheme="minorBidi"/>
                <w:b/>
                <w:sz w:val="22"/>
                <w:szCs w:val="22"/>
              </w:rPr>
            </w:pPr>
          </w:p>
          <w:p w14:paraId="75EFAF7B" w14:textId="77777777" w:rsidR="00A66F69" w:rsidRPr="00F96BA1" w:rsidRDefault="00A66F69" w:rsidP="003A1C08">
            <w:pPr>
              <w:ind w:left="142"/>
              <w:rPr>
                <w:rFonts w:asciiTheme="minorBidi" w:eastAsia="Times New Roman" w:hAnsiTheme="minorBidi" w:cstheme="minorBidi"/>
                <w:b/>
                <w:sz w:val="22"/>
                <w:szCs w:val="22"/>
              </w:rPr>
            </w:pPr>
          </w:p>
          <w:p w14:paraId="3CB345D6" w14:textId="77777777" w:rsidR="00A66F69" w:rsidRPr="00F96BA1" w:rsidRDefault="00A66F69" w:rsidP="003A1C08">
            <w:pPr>
              <w:ind w:left="142"/>
              <w:rPr>
                <w:rFonts w:asciiTheme="minorBidi" w:eastAsia="Times New Roman" w:hAnsiTheme="minorBidi" w:cstheme="minorBidi"/>
                <w:b/>
                <w:sz w:val="22"/>
                <w:szCs w:val="22"/>
              </w:rPr>
            </w:pPr>
          </w:p>
          <w:p w14:paraId="20F4E9BA" w14:textId="77777777" w:rsidR="00A66F69" w:rsidRPr="00F96BA1" w:rsidRDefault="00A66F69" w:rsidP="003A1C08">
            <w:pPr>
              <w:ind w:left="142"/>
              <w:rPr>
                <w:rFonts w:asciiTheme="minorBidi" w:eastAsia="Times New Roman" w:hAnsiTheme="minorBidi" w:cstheme="minorBidi"/>
                <w:b/>
                <w:sz w:val="22"/>
                <w:szCs w:val="22"/>
              </w:rPr>
            </w:pPr>
          </w:p>
          <w:p w14:paraId="0AE19D01" w14:textId="77777777" w:rsidR="00A66F69" w:rsidRPr="00F96BA1" w:rsidRDefault="00A66F69" w:rsidP="003A1C08">
            <w:pPr>
              <w:ind w:left="142"/>
              <w:rPr>
                <w:rFonts w:asciiTheme="minorBidi" w:eastAsia="Times New Roman" w:hAnsiTheme="minorBidi" w:cstheme="minorBidi"/>
                <w:b/>
                <w:sz w:val="22"/>
                <w:szCs w:val="22"/>
              </w:rPr>
            </w:pPr>
          </w:p>
          <w:p w14:paraId="13E7BD21" w14:textId="77777777" w:rsidR="00A66F69" w:rsidRPr="00F96BA1" w:rsidRDefault="00A66F69" w:rsidP="003A1C08">
            <w:pPr>
              <w:ind w:left="142"/>
              <w:rPr>
                <w:rFonts w:asciiTheme="minorBidi" w:eastAsia="Times New Roman" w:hAnsiTheme="minorBidi" w:cstheme="minorBidi"/>
                <w:b/>
                <w:sz w:val="22"/>
                <w:szCs w:val="22"/>
              </w:rPr>
            </w:pPr>
          </w:p>
          <w:p w14:paraId="49C13A0F" w14:textId="77777777" w:rsidR="00A66F69" w:rsidRPr="00F96BA1" w:rsidRDefault="00A66F69" w:rsidP="003A1C08">
            <w:pPr>
              <w:ind w:left="142"/>
              <w:rPr>
                <w:rFonts w:asciiTheme="minorBidi" w:eastAsia="Times New Roman" w:hAnsiTheme="minorBidi" w:cstheme="minorBidi"/>
                <w:b/>
                <w:sz w:val="22"/>
                <w:szCs w:val="22"/>
              </w:rPr>
            </w:pPr>
          </w:p>
          <w:p w14:paraId="01AAA064" w14:textId="77777777" w:rsidR="00A66F69" w:rsidRPr="00F96BA1" w:rsidRDefault="00A66F69" w:rsidP="003A1C08">
            <w:pPr>
              <w:ind w:left="142"/>
              <w:rPr>
                <w:rFonts w:asciiTheme="minorBidi" w:eastAsia="Times New Roman" w:hAnsiTheme="minorBidi" w:cstheme="minorBidi"/>
                <w:b/>
                <w:sz w:val="22"/>
                <w:szCs w:val="22"/>
              </w:rPr>
            </w:pPr>
          </w:p>
          <w:p w14:paraId="3512BD1E" w14:textId="77777777" w:rsidR="00A66F69" w:rsidRPr="00F96BA1" w:rsidRDefault="00A66F69" w:rsidP="003A1C08">
            <w:pPr>
              <w:ind w:left="142"/>
              <w:rPr>
                <w:rFonts w:asciiTheme="minorBidi" w:eastAsia="Times New Roman" w:hAnsiTheme="minorBidi" w:cstheme="minorBidi"/>
                <w:b/>
                <w:sz w:val="22"/>
                <w:szCs w:val="22"/>
              </w:rPr>
            </w:pPr>
          </w:p>
          <w:p w14:paraId="06F34ECD" w14:textId="77777777" w:rsidR="00A66F69" w:rsidRPr="00F96BA1" w:rsidRDefault="00A66F69" w:rsidP="003A1C08">
            <w:pPr>
              <w:ind w:left="142"/>
              <w:rPr>
                <w:rFonts w:asciiTheme="minorBidi" w:eastAsia="Times New Roman" w:hAnsiTheme="minorBidi" w:cstheme="minorBidi"/>
                <w:b/>
                <w:sz w:val="22"/>
                <w:szCs w:val="22"/>
              </w:rPr>
            </w:pPr>
          </w:p>
          <w:p w14:paraId="359250B4" w14:textId="77777777" w:rsidR="00A66F69" w:rsidRPr="00F96BA1" w:rsidRDefault="00A66F69" w:rsidP="003A1C08">
            <w:pPr>
              <w:ind w:left="142"/>
              <w:rPr>
                <w:rFonts w:asciiTheme="minorBidi" w:eastAsia="Times New Roman" w:hAnsiTheme="minorBidi" w:cstheme="minorBidi"/>
                <w:b/>
                <w:sz w:val="22"/>
                <w:szCs w:val="22"/>
              </w:rPr>
            </w:pPr>
          </w:p>
          <w:p w14:paraId="230D2B6F" w14:textId="77777777" w:rsidR="00A66F69" w:rsidRPr="00F96BA1" w:rsidRDefault="00A66F69" w:rsidP="003A1C08">
            <w:pPr>
              <w:ind w:left="142"/>
              <w:rPr>
                <w:rFonts w:asciiTheme="minorBidi" w:eastAsia="Times New Roman" w:hAnsiTheme="minorBidi" w:cstheme="minorBidi"/>
                <w:b/>
                <w:sz w:val="22"/>
                <w:szCs w:val="22"/>
              </w:rPr>
            </w:pPr>
          </w:p>
          <w:p w14:paraId="2261CFD4" w14:textId="77777777" w:rsidR="00A66F69" w:rsidRPr="00F96BA1" w:rsidRDefault="00A66F69" w:rsidP="003A1C08">
            <w:pPr>
              <w:ind w:left="142"/>
              <w:rPr>
                <w:rFonts w:asciiTheme="minorBidi" w:eastAsia="Times New Roman" w:hAnsiTheme="minorBidi" w:cstheme="minorBidi"/>
                <w:b/>
                <w:sz w:val="22"/>
                <w:szCs w:val="22"/>
              </w:rPr>
            </w:pPr>
          </w:p>
          <w:p w14:paraId="096D95E6" w14:textId="2C610D97" w:rsidR="00A66F69" w:rsidRPr="00F96BA1" w:rsidRDefault="00A66F69" w:rsidP="00A66F69">
            <w:pPr>
              <w:rPr>
                <w:rFonts w:asciiTheme="minorBidi" w:eastAsia="Times New Roman" w:hAnsiTheme="minorBidi" w:cstheme="minorBidi"/>
                <w:b/>
                <w:sz w:val="22"/>
                <w:szCs w:val="22"/>
              </w:rPr>
            </w:pPr>
            <w:r w:rsidRPr="00F96BA1">
              <w:rPr>
                <w:rFonts w:asciiTheme="minorBidi" w:eastAsia="Times New Roman" w:hAnsiTheme="minorBidi" w:cstheme="minorBidi"/>
                <w:b/>
                <w:sz w:val="22"/>
                <w:szCs w:val="22"/>
              </w:rPr>
              <w:t>HT</w:t>
            </w:r>
          </w:p>
        </w:tc>
      </w:tr>
      <w:tr w:rsidR="0034485C" w:rsidRPr="00F96BA1" w14:paraId="72687443" w14:textId="77777777" w:rsidTr="0034485C">
        <w:tc>
          <w:tcPr>
            <w:tcW w:w="851" w:type="dxa"/>
          </w:tcPr>
          <w:p w14:paraId="7275B968"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2956BC26" w14:textId="77777777" w:rsidR="0034485C" w:rsidRPr="00F96BA1" w:rsidRDefault="0034485C" w:rsidP="003A1C08">
            <w:pPr>
              <w:ind w:right="173"/>
              <w:jc w:val="both"/>
              <w:rPr>
                <w:rFonts w:asciiTheme="minorBidi" w:hAnsiTheme="minorBidi" w:cstheme="minorBidi"/>
                <w:sz w:val="22"/>
                <w:szCs w:val="22"/>
              </w:rPr>
            </w:pPr>
            <w:hyperlink r:id="rId26" w:history="1">
              <w:r w:rsidRPr="00F96BA1">
                <w:rPr>
                  <w:rStyle w:val="Hyperlink"/>
                  <w:rFonts w:asciiTheme="minorBidi" w:hAnsiTheme="minorBidi" w:cstheme="minorBidi"/>
                  <w:b/>
                  <w:sz w:val="22"/>
                  <w:szCs w:val="22"/>
                </w:rPr>
                <w:t>Risk register</w:t>
              </w:r>
            </w:hyperlink>
          </w:p>
          <w:p w14:paraId="2B2C17D3" w14:textId="77777777" w:rsidR="000D4B0C" w:rsidRPr="00F96BA1" w:rsidRDefault="000D4B0C" w:rsidP="003A1C08">
            <w:pPr>
              <w:ind w:right="173"/>
              <w:jc w:val="both"/>
              <w:rPr>
                <w:rFonts w:asciiTheme="minorBidi" w:hAnsiTheme="minorBidi" w:cstheme="minorBidi"/>
                <w:color w:val="000000" w:themeColor="text1"/>
                <w:sz w:val="22"/>
                <w:szCs w:val="22"/>
              </w:rPr>
            </w:pPr>
          </w:p>
          <w:p w14:paraId="2AD3B272" w14:textId="5D23D60B" w:rsidR="000D4B0C" w:rsidRPr="00F96BA1" w:rsidRDefault="00A66F69" w:rsidP="00A66F69">
            <w:pPr>
              <w:ind w:right="173"/>
              <w:rPr>
                <w:rFonts w:asciiTheme="minorBidi" w:hAnsiTheme="minorBidi" w:cstheme="minorBidi"/>
                <w:b/>
                <w:i/>
                <w:iCs/>
                <w:color w:val="000000" w:themeColor="text1"/>
                <w:sz w:val="22"/>
                <w:szCs w:val="22"/>
              </w:rPr>
            </w:pPr>
            <w:r w:rsidRPr="00F96BA1">
              <w:rPr>
                <w:rFonts w:asciiTheme="minorBidi" w:eastAsia="Times New Roman" w:hAnsiTheme="minorBidi" w:cstheme="minorBidi"/>
                <w:i/>
                <w:iCs/>
                <w:color w:val="000000" w:themeColor="text1"/>
                <w:sz w:val="22"/>
                <w:szCs w:val="22"/>
              </w:rPr>
              <w:t>Social media – reputational risk – clerk to bring to the Trust to ensure included.</w:t>
            </w:r>
            <w:r w:rsidRPr="00F96BA1">
              <w:rPr>
                <w:rFonts w:asciiTheme="minorBidi" w:eastAsia="Times New Roman" w:hAnsiTheme="minorBidi" w:cstheme="minorBidi"/>
                <w:i/>
                <w:iCs/>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The school is no longer using X (formerly Twitter). Emily has set up an Instagram account—the username is "</w:t>
            </w:r>
            <w:proofErr w:type="spellStart"/>
            <w:r w:rsidRPr="00F96BA1">
              <w:rPr>
                <w:rStyle w:val="highlight-red1"/>
                <w:rFonts w:asciiTheme="minorBidi" w:eastAsia="Times New Roman" w:hAnsiTheme="minorBidi" w:cstheme="minorBidi"/>
                <w:color w:val="000000" w:themeColor="text1"/>
                <w:sz w:val="22"/>
                <w:szCs w:val="22"/>
              </w:rPr>
              <w:t>beechfieldschool</w:t>
            </w:r>
            <w:proofErr w:type="spellEnd"/>
            <w:r w:rsidRPr="00F96BA1">
              <w:rPr>
                <w:rStyle w:val="highlight-red1"/>
                <w:rFonts w:asciiTheme="minorBidi" w:eastAsia="Times New Roman" w:hAnsiTheme="minorBidi" w:cstheme="minorBidi"/>
                <w:color w:val="000000" w:themeColor="text1"/>
                <w:sz w:val="22"/>
                <w:szCs w:val="22"/>
              </w:rPr>
              <w:t xml:space="preserve">" (all one word) with everything in one account for ease of record-keeping. Instagram is more </w:t>
            </w:r>
            <w:proofErr w:type="gramStart"/>
            <w:r w:rsidRPr="00F96BA1">
              <w:rPr>
                <w:rStyle w:val="highlight-red1"/>
                <w:rFonts w:asciiTheme="minorBidi" w:eastAsia="Times New Roman" w:hAnsiTheme="minorBidi" w:cstheme="minorBidi"/>
                <w:color w:val="000000" w:themeColor="text1"/>
                <w:sz w:val="22"/>
                <w:szCs w:val="22"/>
              </w:rPr>
              <w:t>user-friendly</w:t>
            </w:r>
            <w:proofErr w:type="gramEnd"/>
            <w:r w:rsidRPr="00F96BA1">
              <w:rPr>
                <w:rStyle w:val="highlight-red1"/>
                <w:rFonts w:asciiTheme="minorBidi" w:eastAsia="Times New Roman" w:hAnsiTheme="minorBidi" w:cstheme="minorBidi"/>
                <w:color w:val="000000" w:themeColor="text1"/>
                <w:sz w:val="22"/>
                <w:szCs w:val="22"/>
              </w:rPr>
              <w:t xml:space="preserve"> and more people are using it.</w:t>
            </w:r>
          </w:p>
          <w:p w14:paraId="7F7CD0E6" w14:textId="77777777" w:rsidR="0034485C" w:rsidRPr="00F96BA1" w:rsidRDefault="0034485C" w:rsidP="003A1C08">
            <w:pPr>
              <w:ind w:right="173"/>
              <w:rPr>
                <w:rFonts w:asciiTheme="minorBidi" w:hAnsiTheme="minorBidi" w:cstheme="minorBidi"/>
                <w:b/>
                <w:sz w:val="22"/>
                <w:szCs w:val="22"/>
              </w:rPr>
            </w:pPr>
          </w:p>
        </w:tc>
        <w:tc>
          <w:tcPr>
            <w:tcW w:w="1563" w:type="dxa"/>
          </w:tcPr>
          <w:p w14:paraId="56C24888" w14:textId="77777777" w:rsidR="0034485C" w:rsidRPr="00F96BA1" w:rsidRDefault="0034485C" w:rsidP="003A1C08">
            <w:pPr>
              <w:ind w:left="142"/>
              <w:rPr>
                <w:rFonts w:asciiTheme="minorBidi" w:eastAsia="Times New Roman" w:hAnsiTheme="minorBidi" w:cstheme="minorBidi"/>
                <w:b/>
                <w:sz w:val="22"/>
                <w:szCs w:val="22"/>
              </w:rPr>
            </w:pPr>
          </w:p>
          <w:p w14:paraId="2F0406DD" w14:textId="77777777" w:rsidR="00A66F69" w:rsidRPr="00F96BA1" w:rsidRDefault="00A66F69" w:rsidP="003A1C08">
            <w:pPr>
              <w:ind w:left="142"/>
              <w:rPr>
                <w:rFonts w:asciiTheme="minorBidi" w:eastAsia="Times New Roman" w:hAnsiTheme="minorBidi" w:cstheme="minorBidi"/>
                <w:b/>
                <w:sz w:val="22"/>
                <w:szCs w:val="22"/>
              </w:rPr>
            </w:pPr>
          </w:p>
          <w:p w14:paraId="7266F240" w14:textId="651FD4AE" w:rsidR="00A66F69" w:rsidRPr="00F96BA1" w:rsidRDefault="00A66F69" w:rsidP="003A1C08">
            <w:pPr>
              <w:ind w:left="142"/>
              <w:rPr>
                <w:rFonts w:asciiTheme="minorBidi" w:eastAsia="Times New Roman" w:hAnsiTheme="minorBidi" w:cstheme="minorBidi"/>
                <w:b/>
                <w:sz w:val="22"/>
                <w:szCs w:val="22"/>
              </w:rPr>
            </w:pPr>
            <w:r w:rsidRPr="00F96BA1">
              <w:rPr>
                <w:rFonts w:asciiTheme="minorBidi" w:eastAsia="Times New Roman" w:hAnsiTheme="minorBidi" w:cstheme="minorBidi"/>
                <w:b/>
                <w:sz w:val="22"/>
                <w:szCs w:val="22"/>
              </w:rPr>
              <w:t>Clerk</w:t>
            </w:r>
          </w:p>
        </w:tc>
      </w:tr>
      <w:tr w:rsidR="0034485C" w:rsidRPr="00F96BA1" w14:paraId="31F79E76" w14:textId="77777777" w:rsidTr="0034485C">
        <w:tc>
          <w:tcPr>
            <w:tcW w:w="851" w:type="dxa"/>
          </w:tcPr>
          <w:p w14:paraId="2C4127A6"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5A9AE824" w14:textId="6CE12185" w:rsidR="0034485C" w:rsidRPr="00F96BA1" w:rsidRDefault="0034485C" w:rsidP="003A1C08">
            <w:pPr>
              <w:ind w:right="173"/>
              <w:rPr>
                <w:rFonts w:asciiTheme="minorBidi" w:hAnsiTheme="minorBidi" w:cstheme="minorBidi"/>
                <w:bCs/>
                <w:sz w:val="22"/>
                <w:szCs w:val="22"/>
              </w:rPr>
            </w:pPr>
            <w:r w:rsidRPr="00F96BA1">
              <w:rPr>
                <w:rFonts w:asciiTheme="minorBidi" w:hAnsiTheme="minorBidi" w:cstheme="minorBidi"/>
                <w:b/>
                <w:sz w:val="22"/>
                <w:szCs w:val="22"/>
              </w:rPr>
              <w:t>Training</w:t>
            </w:r>
          </w:p>
          <w:p w14:paraId="03C888F2" w14:textId="77777777" w:rsidR="0034485C" w:rsidRPr="00F96BA1" w:rsidRDefault="0034485C" w:rsidP="003A1C08">
            <w:pPr>
              <w:ind w:right="173"/>
              <w:rPr>
                <w:rFonts w:asciiTheme="minorBidi" w:hAnsiTheme="minorBidi" w:cstheme="minorBidi"/>
                <w:bCs/>
                <w:sz w:val="22"/>
                <w:szCs w:val="22"/>
              </w:rPr>
            </w:pPr>
          </w:p>
          <w:p w14:paraId="3F3A538D" w14:textId="77777777" w:rsidR="0034485C" w:rsidRPr="00F96BA1" w:rsidRDefault="0034485C" w:rsidP="00A66F69">
            <w:pPr>
              <w:ind w:right="173"/>
              <w:rPr>
                <w:rFonts w:asciiTheme="minorBidi" w:hAnsiTheme="minorBidi" w:cstheme="minorBidi"/>
                <w:bCs/>
                <w:i/>
                <w:iCs/>
                <w:color w:val="00B050"/>
                <w:sz w:val="22"/>
                <w:szCs w:val="22"/>
              </w:rPr>
            </w:pPr>
            <w:r w:rsidRPr="00F96BA1">
              <w:rPr>
                <w:rFonts w:asciiTheme="minorBidi" w:hAnsiTheme="minorBidi" w:cstheme="minorBidi"/>
                <w:bCs/>
                <w:i/>
                <w:iCs/>
                <w:color w:val="00B050"/>
                <w:sz w:val="22"/>
                <w:szCs w:val="22"/>
              </w:rPr>
              <w:t xml:space="preserve">Governor training booked /to be booked/ completed with </w:t>
            </w:r>
            <w:hyperlink r:id="rId27" w:history="1">
              <w:r w:rsidRPr="00F96BA1">
                <w:rPr>
                  <w:rStyle w:val="Hyperlink"/>
                  <w:rFonts w:asciiTheme="minorBidi" w:hAnsiTheme="minorBidi" w:cstheme="minorBidi"/>
                  <w:bCs/>
                  <w:i/>
                  <w:iCs/>
                  <w:sz w:val="22"/>
                  <w:szCs w:val="22"/>
                </w:rPr>
                <w:t>National College</w:t>
              </w:r>
            </w:hyperlink>
          </w:p>
          <w:p w14:paraId="3BE819CE" w14:textId="77777777" w:rsidR="0034485C" w:rsidRPr="00F96BA1" w:rsidRDefault="00A66F69" w:rsidP="00A66F69">
            <w:pPr>
              <w:ind w:right="173"/>
              <w:rPr>
                <w:rStyle w:val="highlight-red1"/>
                <w:rFonts w:asciiTheme="minorBidi" w:eastAsia="Times New Roman" w:hAnsiTheme="minorBidi" w:cstheme="minorBidi"/>
                <w:i/>
                <w:iCs/>
                <w:color w:val="000000" w:themeColor="text1"/>
                <w:sz w:val="22"/>
                <w:szCs w:val="22"/>
              </w:rPr>
            </w:pPr>
            <w:r w:rsidRPr="00F96BA1">
              <w:rPr>
                <w:rStyle w:val="highlight-red1"/>
                <w:rFonts w:asciiTheme="minorBidi" w:eastAsia="Times New Roman" w:hAnsiTheme="minorBidi" w:cstheme="minorBidi"/>
                <w:i/>
                <w:iCs/>
                <w:color w:val="000000" w:themeColor="text1"/>
                <w:sz w:val="22"/>
                <w:szCs w:val="22"/>
              </w:rPr>
              <w:t>The Clerk confirmed that most governors have completed required training via National College. New governors should check they have received emails from National College. Jennifer and Meredith still need to complete confirmations regarding policies and declarations.</w:t>
            </w:r>
          </w:p>
          <w:p w14:paraId="7329B883" w14:textId="11ECA6F1" w:rsidR="00A66F69" w:rsidRPr="00F96BA1" w:rsidRDefault="00A66F69" w:rsidP="00A66F69">
            <w:pPr>
              <w:pStyle w:val="ListParagraph"/>
              <w:ind w:left="740" w:right="173"/>
              <w:rPr>
                <w:rFonts w:asciiTheme="minorBidi" w:eastAsia="Times New Roman" w:hAnsiTheme="minorBidi" w:cstheme="minorBidi"/>
                <w:b/>
                <w:sz w:val="22"/>
                <w:szCs w:val="22"/>
              </w:rPr>
            </w:pPr>
          </w:p>
        </w:tc>
        <w:tc>
          <w:tcPr>
            <w:tcW w:w="1563" w:type="dxa"/>
          </w:tcPr>
          <w:p w14:paraId="2CD825B8" w14:textId="77777777" w:rsidR="0034485C" w:rsidRPr="00F96BA1" w:rsidRDefault="0034485C" w:rsidP="003A1C08">
            <w:pPr>
              <w:ind w:left="142"/>
              <w:rPr>
                <w:rFonts w:asciiTheme="minorBidi" w:eastAsia="Times New Roman" w:hAnsiTheme="minorBidi" w:cstheme="minorBidi"/>
                <w:b/>
                <w:sz w:val="22"/>
                <w:szCs w:val="22"/>
              </w:rPr>
            </w:pPr>
          </w:p>
          <w:p w14:paraId="5D712DE8" w14:textId="77777777" w:rsidR="00A66F69" w:rsidRPr="00F96BA1" w:rsidRDefault="00A66F69" w:rsidP="003A1C08">
            <w:pPr>
              <w:ind w:left="142"/>
              <w:rPr>
                <w:rFonts w:asciiTheme="minorBidi" w:eastAsia="Times New Roman" w:hAnsiTheme="minorBidi" w:cstheme="minorBidi"/>
                <w:b/>
                <w:sz w:val="22"/>
                <w:szCs w:val="22"/>
              </w:rPr>
            </w:pPr>
          </w:p>
          <w:p w14:paraId="1695D2A3" w14:textId="77777777" w:rsidR="00A66F69" w:rsidRPr="00F96BA1" w:rsidRDefault="00A66F69" w:rsidP="003A1C08">
            <w:pPr>
              <w:ind w:left="142"/>
              <w:rPr>
                <w:rFonts w:asciiTheme="minorBidi" w:eastAsia="Times New Roman" w:hAnsiTheme="minorBidi" w:cstheme="minorBidi"/>
                <w:b/>
                <w:sz w:val="22"/>
                <w:szCs w:val="22"/>
              </w:rPr>
            </w:pPr>
          </w:p>
          <w:p w14:paraId="02D8B9E7" w14:textId="77777777" w:rsidR="00A66F69" w:rsidRPr="00F96BA1" w:rsidRDefault="00A66F69" w:rsidP="003A1C08">
            <w:pPr>
              <w:ind w:left="142"/>
              <w:rPr>
                <w:rFonts w:asciiTheme="minorBidi" w:eastAsia="Times New Roman" w:hAnsiTheme="minorBidi" w:cstheme="minorBidi"/>
                <w:b/>
                <w:sz w:val="22"/>
                <w:szCs w:val="22"/>
              </w:rPr>
            </w:pPr>
          </w:p>
          <w:p w14:paraId="47104B58" w14:textId="77777777" w:rsidR="00A66F69" w:rsidRPr="00F96BA1" w:rsidRDefault="00A66F69" w:rsidP="003A1C08">
            <w:pPr>
              <w:ind w:left="142"/>
              <w:rPr>
                <w:rFonts w:asciiTheme="minorBidi" w:eastAsia="Times New Roman" w:hAnsiTheme="minorBidi" w:cstheme="minorBidi"/>
                <w:b/>
                <w:sz w:val="22"/>
                <w:szCs w:val="22"/>
              </w:rPr>
            </w:pPr>
          </w:p>
          <w:p w14:paraId="57275AB7" w14:textId="77777777" w:rsidR="00A66F69" w:rsidRPr="00F96BA1" w:rsidRDefault="00A66F69" w:rsidP="00A66F69">
            <w:pPr>
              <w:rPr>
                <w:rFonts w:asciiTheme="minorBidi" w:eastAsia="Times New Roman" w:hAnsiTheme="minorBidi" w:cstheme="minorBidi"/>
                <w:b/>
                <w:sz w:val="22"/>
                <w:szCs w:val="22"/>
              </w:rPr>
            </w:pPr>
            <w:r w:rsidRPr="00F96BA1">
              <w:rPr>
                <w:rFonts w:asciiTheme="minorBidi" w:eastAsia="Times New Roman" w:hAnsiTheme="minorBidi" w:cstheme="minorBidi"/>
                <w:b/>
                <w:sz w:val="22"/>
                <w:szCs w:val="22"/>
              </w:rPr>
              <w:t>Jennifer/ Meredith</w:t>
            </w:r>
          </w:p>
          <w:p w14:paraId="5DC38CA6" w14:textId="739313FA" w:rsidR="00A66F69" w:rsidRPr="00F96BA1" w:rsidRDefault="00A66F69" w:rsidP="003A1C08">
            <w:pPr>
              <w:ind w:left="142"/>
              <w:rPr>
                <w:rFonts w:asciiTheme="minorBidi" w:eastAsia="Times New Roman" w:hAnsiTheme="minorBidi" w:cstheme="minorBidi"/>
                <w:b/>
                <w:sz w:val="22"/>
                <w:szCs w:val="22"/>
              </w:rPr>
            </w:pPr>
          </w:p>
        </w:tc>
      </w:tr>
      <w:tr w:rsidR="0034485C" w:rsidRPr="00F96BA1" w14:paraId="485223E0" w14:textId="77777777" w:rsidTr="0034485C">
        <w:tc>
          <w:tcPr>
            <w:tcW w:w="851" w:type="dxa"/>
          </w:tcPr>
          <w:p w14:paraId="0386ECC3"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6A35AAC9" w14:textId="5928315B" w:rsidR="0034485C" w:rsidRPr="00F96BA1" w:rsidRDefault="0034485C" w:rsidP="003A1C08">
            <w:pPr>
              <w:ind w:right="173"/>
              <w:jc w:val="both"/>
              <w:rPr>
                <w:rFonts w:asciiTheme="minorBidi" w:hAnsiTheme="minorBidi" w:cstheme="minorBidi"/>
                <w:b/>
                <w:color w:val="7030A0"/>
                <w:sz w:val="22"/>
                <w:szCs w:val="22"/>
              </w:rPr>
            </w:pPr>
            <w:hyperlink r:id="rId28" w:history="1">
              <w:r w:rsidRPr="00F96BA1">
                <w:rPr>
                  <w:rStyle w:val="Hyperlink"/>
                  <w:rFonts w:asciiTheme="minorBidi" w:hAnsiTheme="minorBidi" w:cstheme="minorBidi"/>
                  <w:b/>
                  <w:sz w:val="22"/>
                  <w:szCs w:val="22"/>
                </w:rPr>
                <w:t>Governor monitoring reports</w:t>
              </w:r>
            </w:hyperlink>
            <w:r w:rsidR="00A66F69" w:rsidRPr="00F96BA1">
              <w:rPr>
                <w:rFonts w:asciiTheme="minorBidi" w:hAnsiTheme="minorBidi" w:cstheme="minorBidi"/>
                <w:sz w:val="22"/>
                <w:szCs w:val="22"/>
              </w:rPr>
              <w:t xml:space="preserve"> – discussed previously</w:t>
            </w:r>
          </w:p>
          <w:p w14:paraId="27E5D8D5" w14:textId="77777777" w:rsidR="0034485C" w:rsidRPr="00F96BA1" w:rsidRDefault="0034485C" w:rsidP="003A1C08">
            <w:pPr>
              <w:pStyle w:val="ListParagraph"/>
              <w:ind w:left="142" w:right="173"/>
              <w:rPr>
                <w:rFonts w:asciiTheme="minorBidi" w:eastAsia="Times New Roman" w:hAnsiTheme="minorBidi" w:cstheme="minorBidi"/>
                <w:b/>
                <w:sz w:val="22"/>
                <w:szCs w:val="22"/>
              </w:rPr>
            </w:pPr>
          </w:p>
        </w:tc>
        <w:tc>
          <w:tcPr>
            <w:tcW w:w="1563" w:type="dxa"/>
          </w:tcPr>
          <w:p w14:paraId="37BC27DD" w14:textId="6C7261FE" w:rsidR="0034485C" w:rsidRPr="00F96BA1" w:rsidRDefault="0034485C" w:rsidP="003A1C08">
            <w:pPr>
              <w:ind w:left="142"/>
              <w:rPr>
                <w:rFonts w:asciiTheme="minorBidi" w:eastAsia="Times New Roman" w:hAnsiTheme="minorBidi" w:cstheme="minorBidi"/>
                <w:b/>
                <w:sz w:val="22"/>
                <w:szCs w:val="22"/>
              </w:rPr>
            </w:pPr>
          </w:p>
        </w:tc>
      </w:tr>
      <w:tr w:rsidR="0034485C" w:rsidRPr="00F96BA1" w14:paraId="2E69FA19" w14:textId="77777777" w:rsidTr="0034485C">
        <w:tc>
          <w:tcPr>
            <w:tcW w:w="851" w:type="dxa"/>
          </w:tcPr>
          <w:p w14:paraId="12371302"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65E0E3E7" w14:textId="77777777" w:rsidR="0034485C" w:rsidRPr="00F96BA1" w:rsidRDefault="0034485C" w:rsidP="003A1C08">
            <w:pPr>
              <w:ind w:right="173"/>
              <w:rPr>
                <w:rFonts w:asciiTheme="minorBidi" w:hAnsiTheme="minorBidi" w:cstheme="minorBidi"/>
                <w:b/>
                <w:color w:val="000000" w:themeColor="text1"/>
                <w:sz w:val="22"/>
                <w:szCs w:val="22"/>
              </w:rPr>
            </w:pPr>
            <w:r w:rsidRPr="00F96BA1">
              <w:rPr>
                <w:rFonts w:asciiTheme="minorBidi" w:hAnsiTheme="minorBidi" w:cstheme="minorBidi"/>
                <w:b/>
                <w:color w:val="000000" w:themeColor="text1"/>
                <w:sz w:val="22"/>
                <w:szCs w:val="22"/>
              </w:rPr>
              <w:t xml:space="preserve">Clerks update  </w:t>
            </w:r>
          </w:p>
          <w:p w14:paraId="31F3D1C8" w14:textId="77777777" w:rsidR="00161D4E" w:rsidRPr="00F96BA1" w:rsidRDefault="00161D4E" w:rsidP="003A1C08">
            <w:pPr>
              <w:ind w:right="173"/>
              <w:rPr>
                <w:rFonts w:asciiTheme="minorBidi" w:hAnsiTheme="minorBidi" w:cstheme="minorBidi"/>
                <w:b/>
                <w:color w:val="000000" w:themeColor="text1"/>
                <w:sz w:val="22"/>
                <w:szCs w:val="22"/>
              </w:rPr>
            </w:pPr>
          </w:p>
          <w:p w14:paraId="1E849F68" w14:textId="77777777" w:rsidR="00F96BA1" w:rsidRPr="00F96BA1" w:rsidRDefault="00F96BA1" w:rsidP="00F96BA1">
            <w:pPr>
              <w:ind w:right="173"/>
              <w:rPr>
                <w:rStyle w:val="highlight-red1"/>
                <w:rFonts w:asciiTheme="minorBidi" w:eastAsia="Times New Roman" w:hAnsiTheme="minorBidi" w:cstheme="minorBidi"/>
                <w:color w:val="000000" w:themeColor="text1"/>
                <w:sz w:val="22"/>
                <w:szCs w:val="22"/>
              </w:rPr>
            </w:pPr>
            <w:r w:rsidRPr="00F96BA1">
              <w:rPr>
                <w:rStyle w:val="highlight-red1"/>
                <w:rFonts w:asciiTheme="minorBidi" w:eastAsia="Times New Roman" w:hAnsiTheme="minorBidi" w:cstheme="minorBidi"/>
                <w:color w:val="000000" w:themeColor="text1"/>
                <w:sz w:val="22"/>
                <w:szCs w:val="22"/>
              </w:rPr>
              <w:t>The Clerk explained that the Ofsted inspection framework has changed. Beechfield's last inspection was June 2022, so if lucky, the next inspection won't be until autumn 2026.</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Main changes governors need to understand:</w:t>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lastRenderedPageBreak/>
              <w:t>1. The IDSR (Inspection Data Summary Report) has been updated to show trends over three years. Only the school can access this HTML document. It should be presented at the next meeting as inspectors will likely discuss identified issues in the initial call with the headteacher.</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2. School context in terms of vulnerable groups and safeguarding risks. This is in the school self-evaluation form (SEF).</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3. The new inspection follows six vulnerable children or children identified as vulnerable within the school. For the summer term governor day, governors could follow aspects of these children's experiences—for example, curriculum adaptations, following a pupil premium child's "day in the life", or a SEND child, understanding how vulnerable groups are identified through Boxall profiles and pastoral work.</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The HT has screenshot the IDSR and will upload it to Governor Hub for review. Most areas are "significantly plus" with lots of green. The HT is attending Ofsted training on 3rd December to better understand how to explain it to governors.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James Roach and the Trust will provide overall training on the new Ofsted inspection framework. However, governors need specific Beechfield information spread over the next two meetings: understanding the IDSR, school context, and vulnerable children. When inspectors question governors for an hour, they now need more detailed responses about these three areas.</w:t>
            </w:r>
            <w:r w:rsidRPr="00F96BA1">
              <w:rPr>
                <w:rFonts w:asciiTheme="minorBidi" w:eastAsia="Times New Roman" w:hAnsiTheme="minorBidi" w:cstheme="minorBidi"/>
                <w:color w:val="000000" w:themeColor="text1"/>
                <w:sz w:val="22"/>
                <w:szCs w:val="22"/>
              </w:rPr>
              <w:br/>
            </w:r>
            <w:r w:rsidRPr="00F96BA1">
              <w:rPr>
                <w:rFonts w:asciiTheme="minorBidi" w:eastAsia="Times New Roman" w:hAnsiTheme="minorBidi" w:cstheme="minorBidi"/>
                <w:color w:val="000000" w:themeColor="text1"/>
                <w:sz w:val="22"/>
                <w:szCs w:val="22"/>
              </w:rPr>
              <w:br/>
            </w:r>
            <w:r w:rsidRPr="00F96BA1">
              <w:rPr>
                <w:rStyle w:val="highlight-red1"/>
                <w:rFonts w:asciiTheme="minorBidi" w:eastAsia="Times New Roman" w:hAnsiTheme="minorBidi" w:cstheme="minorBidi"/>
                <w:color w:val="000000" w:themeColor="text1"/>
                <w:sz w:val="22"/>
                <w:szCs w:val="22"/>
              </w:rPr>
              <w:t xml:space="preserve">The HT suggested doing case studies on </w:t>
            </w:r>
            <w:proofErr w:type="gramStart"/>
            <w:r w:rsidRPr="00F96BA1">
              <w:rPr>
                <w:rStyle w:val="highlight-red1"/>
                <w:rFonts w:asciiTheme="minorBidi" w:eastAsia="Times New Roman" w:hAnsiTheme="minorBidi" w:cstheme="minorBidi"/>
                <w:color w:val="000000" w:themeColor="text1"/>
                <w:sz w:val="22"/>
                <w:szCs w:val="22"/>
              </w:rPr>
              <w:t>particular vulnerable</w:t>
            </w:r>
            <w:proofErr w:type="gramEnd"/>
            <w:r w:rsidRPr="00F96BA1">
              <w:rPr>
                <w:rStyle w:val="highlight-red1"/>
                <w:rFonts w:asciiTheme="minorBidi" w:eastAsia="Times New Roman" w:hAnsiTheme="minorBidi" w:cstheme="minorBidi"/>
                <w:color w:val="000000" w:themeColor="text1"/>
                <w:sz w:val="22"/>
                <w:szCs w:val="22"/>
              </w:rPr>
              <w:t xml:space="preserve"> children that individual governors can review and then meet with the children. </w:t>
            </w:r>
          </w:p>
          <w:p w14:paraId="2B9C84C6" w14:textId="77777777" w:rsidR="00F96BA1" w:rsidRPr="00F96BA1" w:rsidRDefault="00F96BA1" w:rsidP="00F96BA1">
            <w:pPr>
              <w:ind w:right="173"/>
              <w:rPr>
                <w:rStyle w:val="highlight-red1"/>
                <w:rFonts w:asciiTheme="minorBidi" w:eastAsia="Times New Roman" w:hAnsiTheme="minorBidi" w:cstheme="minorBidi"/>
                <w:color w:val="000000" w:themeColor="text1"/>
                <w:sz w:val="22"/>
                <w:szCs w:val="22"/>
              </w:rPr>
            </w:pPr>
          </w:p>
          <w:p w14:paraId="4037D1B1" w14:textId="77777777" w:rsidR="00F96BA1" w:rsidRPr="00F96BA1" w:rsidRDefault="00F96BA1" w:rsidP="00F96BA1">
            <w:pPr>
              <w:ind w:right="173"/>
              <w:rPr>
                <w:rStyle w:val="highlight-red1"/>
                <w:rFonts w:asciiTheme="minorBidi" w:eastAsia="Times New Roman" w:hAnsiTheme="minorBidi" w:cstheme="minorBidi"/>
                <w:i/>
                <w:iCs/>
                <w:color w:val="000000" w:themeColor="text1"/>
                <w:sz w:val="22"/>
                <w:szCs w:val="22"/>
              </w:rPr>
            </w:pPr>
            <w:r w:rsidRPr="00F96BA1">
              <w:rPr>
                <w:rStyle w:val="highlight-red1"/>
                <w:rFonts w:asciiTheme="minorBidi" w:eastAsia="Times New Roman" w:hAnsiTheme="minorBidi" w:cstheme="minorBidi"/>
                <w:i/>
                <w:iCs/>
                <w:color w:val="000000" w:themeColor="text1"/>
                <w:sz w:val="22"/>
                <w:szCs w:val="22"/>
              </w:rPr>
              <w:t xml:space="preserve">The IDSR and how children are identified as being vulnerable will be reviewed at the next meeting. Individual children’s case studies will be reviewed at the summer term meeting. </w:t>
            </w:r>
          </w:p>
          <w:p w14:paraId="76F096C4" w14:textId="2478DE6C" w:rsidR="00F96BA1" w:rsidRPr="00F96BA1" w:rsidRDefault="00F96BA1" w:rsidP="00F96BA1">
            <w:pPr>
              <w:ind w:right="173"/>
              <w:rPr>
                <w:rFonts w:asciiTheme="minorBidi" w:eastAsia="Times New Roman" w:hAnsiTheme="minorBidi" w:cstheme="minorBidi"/>
                <w:b/>
                <w:color w:val="000000" w:themeColor="text1"/>
                <w:sz w:val="22"/>
                <w:szCs w:val="22"/>
              </w:rPr>
            </w:pPr>
          </w:p>
        </w:tc>
        <w:tc>
          <w:tcPr>
            <w:tcW w:w="1563" w:type="dxa"/>
          </w:tcPr>
          <w:p w14:paraId="625B3D41" w14:textId="77777777" w:rsidR="0034485C" w:rsidRPr="00F96BA1" w:rsidRDefault="0034485C" w:rsidP="003A1C08">
            <w:pPr>
              <w:ind w:left="142"/>
              <w:rPr>
                <w:rFonts w:asciiTheme="minorBidi" w:eastAsia="Times New Roman" w:hAnsiTheme="minorBidi" w:cstheme="minorBidi"/>
                <w:b/>
                <w:sz w:val="22"/>
                <w:szCs w:val="22"/>
              </w:rPr>
            </w:pPr>
          </w:p>
          <w:p w14:paraId="6903AA4C" w14:textId="77777777" w:rsidR="00F96BA1" w:rsidRPr="00F96BA1" w:rsidRDefault="00F96BA1" w:rsidP="003A1C08">
            <w:pPr>
              <w:ind w:left="142"/>
              <w:rPr>
                <w:rFonts w:asciiTheme="minorBidi" w:eastAsia="Times New Roman" w:hAnsiTheme="minorBidi" w:cstheme="minorBidi"/>
                <w:b/>
                <w:sz w:val="22"/>
                <w:szCs w:val="22"/>
              </w:rPr>
            </w:pPr>
          </w:p>
          <w:p w14:paraId="0D452EF5" w14:textId="77777777" w:rsidR="00F96BA1" w:rsidRPr="00F96BA1" w:rsidRDefault="00F96BA1" w:rsidP="003A1C08">
            <w:pPr>
              <w:ind w:left="142"/>
              <w:rPr>
                <w:rFonts w:asciiTheme="minorBidi" w:eastAsia="Times New Roman" w:hAnsiTheme="minorBidi" w:cstheme="minorBidi"/>
                <w:b/>
                <w:sz w:val="22"/>
                <w:szCs w:val="22"/>
              </w:rPr>
            </w:pPr>
          </w:p>
          <w:p w14:paraId="230A355D" w14:textId="77777777" w:rsidR="00F96BA1" w:rsidRPr="00F96BA1" w:rsidRDefault="00F96BA1" w:rsidP="003A1C08">
            <w:pPr>
              <w:ind w:left="142"/>
              <w:rPr>
                <w:rFonts w:asciiTheme="minorBidi" w:eastAsia="Times New Roman" w:hAnsiTheme="minorBidi" w:cstheme="minorBidi"/>
                <w:b/>
                <w:sz w:val="22"/>
                <w:szCs w:val="22"/>
              </w:rPr>
            </w:pPr>
          </w:p>
          <w:p w14:paraId="0408973E" w14:textId="77777777" w:rsidR="00F96BA1" w:rsidRPr="00F96BA1" w:rsidRDefault="00F96BA1" w:rsidP="003A1C08">
            <w:pPr>
              <w:ind w:left="142"/>
              <w:rPr>
                <w:rFonts w:asciiTheme="minorBidi" w:eastAsia="Times New Roman" w:hAnsiTheme="minorBidi" w:cstheme="minorBidi"/>
                <w:b/>
                <w:sz w:val="22"/>
                <w:szCs w:val="22"/>
              </w:rPr>
            </w:pPr>
          </w:p>
          <w:p w14:paraId="5FFD91EC" w14:textId="77777777" w:rsidR="00F96BA1" w:rsidRPr="00F96BA1" w:rsidRDefault="00F96BA1" w:rsidP="003A1C08">
            <w:pPr>
              <w:ind w:left="142"/>
              <w:rPr>
                <w:rFonts w:asciiTheme="minorBidi" w:eastAsia="Times New Roman" w:hAnsiTheme="minorBidi" w:cstheme="minorBidi"/>
                <w:b/>
                <w:sz w:val="22"/>
                <w:szCs w:val="22"/>
              </w:rPr>
            </w:pPr>
          </w:p>
          <w:p w14:paraId="66E036F5" w14:textId="77777777" w:rsidR="00F96BA1" w:rsidRPr="00F96BA1" w:rsidRDefault="00F96BA1" w:rsidP="003A1C08">
            <w:pPr>
              <w:ind w:left="142"/>
              <w:rPr>
                <w:rFonts w:asciiTheme="minorBidi" w:eastAsia="Times New Roman" w:hAnsiTheme="minorBidi" w:cstheme="minorBidi"/>
                <w:b/>
                <w:sz w:val="22"/>
                <w:szCs w:val="22"/>
              </w:rPr>
            </w:pPr>
          </w:p>
          <w:p w14:paraId="73061D24" w14:textId="77777777" w:rsidR="00F96BA1" w:rsidRPr="00F96BA1" w:rsidRDefault="00F96BA1" w:rsidP="003A1C08">
            <w:pPr>
              <w:ind w:left="142"/>
              <w:rPr>
                <w:rFonts w:asciiTheme="minorBidi" w:eastAsia="Times New Roman" w:hAnsiTheme="minorBidi" w:cstheme="minorBidi"/>
                <w:b/>
                <w:sz w:val="22"/>
                <w:szCs w:val="22"/>
              </w:rPr>
            </w:pPr>
          </w:p>
          <w:p w14:paraId="219B363F" w14:textId="77777777" w:rsidR="00F96BA1" w:rsidRPr="00F96BA1" w:rsidRDefault="00F96BA1" w:rsidP="003A1C08">
            <w:pPr>
              <w:ind w:left="142"/>
              <w:rPr>
                <w:rFonts w:asciiTheme="minorBidi" w:eastAsia="Times New Roman" w:hAnsiTheme="minorBidi" w:cstheme="minorBidi"/>
                <w:b/>
                <w:sz w:val="22"/>
                <w:szCs w:val="22"/>
              </w:rPr>
            </w:pPr>
          </w:p>
          <w:p w14:paraId="0460A01A" w14:textId="77777777" w:rsidR="00F96BA1" w:rsidRPr="00F96BA1" w:rsidRDefault="00F96BA1" w:rsidP="003A1C08">
            <w:pPr>
              <w:ind w:left="142"/>
              <w:rPr>
                <w:rFonts w:asciiTheme="minorBidi" w:eastAsia="Times New Roman" w:hAnsiTheme="minorBidi" w:cstheme="minorBidi"/>
                <w:b/>
                <w:sz w:val="22"/>
                <w:szCs w:val="22"/>
              </w:rPr>
            </w:pPr>
          </w:p>
          <w:p w14:paraId="0AF07C7D" w14:textId="77777777" w:rsidR="00F96BA1" w:rsidRPr="00F96BA1" w:rsidRDefault="00F96BA1" w:rsidP="003A1C08">
            <w:pPr>
              <w:ind w:left="142"/>
              <w:rPr>
                <w:rFonts w:asciiTheme="minorBidi" w:eastAsia="Times New Roman" w:hAnsiTheme="minorBidi" w:cstheme="minorBidi"/>
                <w:b/>
                <w:sz w:val="22"/>
                <w:szCs w:val="22"/>
              </w:rPr>
            </w:pPr>
          </w:p>
          <w:p w14:paraId="49282729" w14:textId="77777777" w:rsidR="00F96BA1" w:rsidRPr="00F96BA1" w:rsidRDefault="00F96BA1" w:rsidP="003A1C08">
            <w:pPr>
              <w:ind w:left="142"/>
              <w:rPr>
                <w:rFonts w:asciiTheme="minorBidi" w:eastAsia="Times New Roman" w:hAnsiTheme="minorBidi" w:cstheme="minorBidi"/>
                <w:b/>
                <w:sz w:val="22"/>
                <w:szCs w:val="22"/>
              </w:rPr>
            </w:pPr>
          </w:p>
          <w:p w14:paraId="6EC1DDBD" w14:textId="77777777" w:rsidR="00F96BA1" w:rsidRPr="00F96BA1" w:rsidRDefault="00F96BA1" w:rsidP="003A1C08">
            <w:pPr>
              <w:ind w:left="142"/>
              <w:rPr>
                <w:rFonts w:asciiTheme="minorBidi" w:eastAsia="Times New Roman" w:hAnsiTheme="minorBidi" w:cstheme="minorBidi"/>
                <w:b/>
                <w:sz w:val="22"/>
                <w:szCs w:val="22"/>
              </w:rPr>
            </w:pPr>
          </w:p>
          <w:p w14:paraId="10471274" w14:textId="77777777" w:rsidR="00F96BA1" w:rsidRPr="00F96BA1" w:rsidRDefault="00F96BA1" w:rsidP="003A1C08">
            <w:pPr>
              <w:ind w:left="142"/>
              <w:rPr>
                <w:rFonts w:asciiTheme="minorBidi" w:eastAsia="Times New Roman" w:hAnsiTheme="minorBidi" w:cstheme="minorBidi"/>
                <w:b/>
                <w:sz w:val="22"/>
                <w:szCs w:val="22"/>
              </w:rPr>
            </w:pPr>
          </w:p>
          <w:p w14:paraId="1A446234" w14:textId="77777777" w:rsidR="00F96BA1" w:rsidRPr="00F96BA1" w:rsidRDefault="00F96BA1" w:rsidP="003A1C08">
            <w:pPr>
              <w:ind w:left="142"/>
              <w:rPr>
                <w:rFonts w:asciiTheme="minorBidi" w:eastAsia="Times New Roman" w:hAnsiTheme="minorBidi" w:cstheme="minorBidi"/>
                <w:b/>
                <w:sz w:val="22"/>
                <w:szCs w:val="22"/>
              </w:rPr>
            </w:pPr>
          </w:p>
          <w:p w14:paraId="36D8797C" w14:textId="77777777" w:rsidR="00F96BA1" w:rsidRPr="00F96BA1" w:rsidRDefault="00F96BA1" w:rsidP="003A1C08">
            <w:pPr>
              <w:ind w:left="142"/>
              <w:rPr>
                <w:rFonts w:asciiTheme="minorBidi" w:eastAsia="Times New Roman" w:hAnsiTheme="minorBidi" w:cstheme="minorBidi"/>
                <w:b/>
                <w:sz w:val="22"/>
                <w:szCs w:val="22"/>
              </w:rPr>
            </w:pPr>
          </w:p>
          <w:p w14:paraId="46A47F5F" w14:textId="77777777" w:rsidR="00F96BA1" w:rsidRPr="00F96BA1" w:rsidRDefault="00F96BA1" w:rsidP="003A1C08">
            <w:pPr>
              <w:ind w:left="142"/>
              <w:rPr>
                <w:rFonts w:asciiTheme="minorBidi" w:eastAsia="Times New Roman" w:hAnsiTheme="minorBidi" w:cstheme="minorBidi"/>
                <w:b/>
                <w:sz w:val="22"/>
                <w:szCs w:val="22"/>
              </w:rPr>
            </w:pPr>
          </w:p>
          <w:p w14:paraId="23E65A72" w14:textId="77777777" w:rsidR="00F96BA1" w:rsidRPr="00F96BA1" w:rsidRDefault="00F96BA1" w:rsidP="003A1C08">
            <w:pPr>
              <w:ind w:left="142"/>
              <w:rPr>
                <w:rFonts w:asciiTheme="minorBidi" w:eastAsia="Times New Roman" w:hAnsiTheme="minorBidi" w:cstheme="minorBidi"/>
                <w:b/>
                <w:sz w:val="22"/>
                <w:szCs w:val="22"/>
              </w:rPr>
            </w:pPr>
          </w:p>
          <w:p w14:paraId="4A4F4859" w14:textId="77777777" w:rsidR="00F96BA1" w:rsidRPr="00F96BA1" w:rsidRDefault="00F96BA1" w:rsidP="003A1C08">
            <w:pPr>
              <w:ind w:left="142"/>
              <w:rPr>
                <w:rFonts w:asciiTheme="minorBidi" w:eastAsia="Times New Roman" w:hAnsiTheme="minorBidi" w:cstheme="minorBidi"/>
                <w:b/>
                <w:sz w:val="22"/>
                <w:szCs w:val="22"/>
              </w:rPr>
            </w:pPr>
          </w:p>
          <w:p w14:paraId="70D62DDE" w14:textId="77777777" w:rsidR="00F96BA1" w:rsidRPr="00F96BA1" w:rsidRDefault="00F96BA1" w:rsidP="003A1C08">
            <w:pPr>
              <w:ind w:left="142"/>
              <w:rPr>
                <w:rFonts w:asciiTheme="minorBidi" w:eastAsia="Times New Roman" w:hAnsiTheme="minorBidi" w:cstheme="minorBidi"/>
                <w:b/>
                <w:sz w:val="22"/>
                <w:szCs w:val="22"/>
              </w:rPr>
            </w:pPr>
          </w:p>
          <w:p w14:paraId="20E443A3" w14:textId="77777777" w:rsidR="00F96BA1" w:rsidRPr="00F96BA1" w:rsidRDefault="00F96BA1" w:rsidP="003A1C08">
            <w:pPr>
              <w:ind w:left="142"/>
              <w:rPr>
                <w:rFonts w:asciiTheme="minorBidi" w:eastAsia="Times New Roman" w:hAnsiTheme="minorBidi" w:cstheme="minorBidi"/>
                <w:b/>
                <w:sz w:val="22"/>
                <w:szCs w:val="22"/>
              </w:rPr>
            </w:pPr>
          </w:p>
          <w:p w14:paraId="4FCBB635" w14:textId="77777777" w:rsidR="00F96BA1" w:rsidRPr="00F96BA1" w:rsidRDefault="00F96BA1" w:rsidP="003A1C08">
            <w:pPr>
              <w:ind w:left="142"/>
              <w:rPr>
                <w:rFonts w:asciiTheme="minorBidi" w:eastAsia="Times New Roman" w:hAnsiTheme="minorBidi" w:cstheme="minorBidi"/>
                <w:b/>
                <w:sz w:val="22"/>
                <w:szCs w:val="22"/>
              </w:rPr>
            </w:pPr>
          </w:p>
          <w:p w14:paraId="5C32E4DB" w14:textId="77777777" w:rsidR="00F96BA1" w:rsidRPr="00F96BA1" w:rsidRDefault="00F96BA1" w:rsidP="003A1C08">
            <w:pPr>
              <w:ind w:left="142"/>
              <w:rPr>
                <w:rFonts w:asciiTheme="minorBidi" w:eastAsia="Times New Roman" w:hAnsiTheme="minorBidi" w:cstheme="minorBidi"/>
                <w:b/>
                <w:sz w:val="22"/>
                <w:szCs w:val="22"/>
              </w:rPr>
            </w:pPr>
          </w:p>
          <w:p w14:paraId="59158769" w14:textId="77777777" w:rsidR="00F96BA1" w:rsidRPr="00F96BA1" w:rsidRDefault="00F96BA1" w:rsidP="003A1C08">
            <w:pPr>
              <w:ind w:left="142"/>
              <w:rPr>
                <w:rFonts w:asciiTheme="minorBidi" w:eastAsia="Times New Roman" w:hAnsiTheme="minorBidi" w:cstheme="minorBidi"/>
                <w:b/>
                <w:sz w:val="22"/>
                <w:szCs w:val="22"/>
              </w:rPr>
            </w:pPr>
          </w:p>
          <w:p w14:paraId="4186FDC1" w14:textId="77777777" w:rsidR="00F96BA1" w:rsidRPr="00F96BA1" w:rsidRDefault="00F96BA1" w:rsidP="003A1C08">
            <w:pPr>
              <w:ind w:left="142"/>
              <w:rPr>
                <w:rFonts w:asciiTheme="minorBidi" w:eastAsia="Times New Roman" w:hAnsiTheme="minorBidi" w:cstheme="minorBidi"/>
                <w:b/>
                <w:sz w:val="22"/>
                <w:szCs w:val="22"/>
              </w:rPr>
            </w:pPr>
          </w:p>
          <w:p w14:paraId="0BD49325" w14:textId="77777777" w:rsidR="00F96BA1" w:rsidRPr="00F96BA1" w:rsidRDefault="00F96BA1" w:rsidP="003A1C08">
            <w:pPr>
              <w:ind w:left="142"/>
              <w:rPr>
                <w:rFonts w:asciiTheme="minorBidi" w:eastAsia="Times New Roman" w:hAnsiTheme="minorBidi" w:cstheme="minorBidi"/>
                <w:b/>
                <w:sz w:val="22"/>
                <w:szCs w:val="22"/>
              </w:rPr>
            </w:pPr>
          </w:p>
          <w:p w14:paraId="0BB28E39" w14:textId="77777777" w:rsidR="00F96BA1" w:rsidRPr="00F96BA1" w:rsidRDefault="00F96BA1" w:rsidP="003A1C08">
            <w:pPr>
              <w:ind w:left="142"/>
              <w:rPr>
                <w:rFonts w:asciiTheme="minorBidi" w:eastAsia="Times New Roman" w:hAnsiTheme="minorBidi" w:cstheme="minorBidi"/>
                <w:b/>
                <w:sz w:val="22"/>
                <w:szCs w:val="22"/>
              </w:rPr>
            </w:pPr>
          </w:p>
          <w:p w14:paraId="0B96F14E" w14:textId="77777777" w:rsidR="00F96BA1" w:rsidRPr="00F96BA1" w:rsidRDefault="00F96BA1" w:rsidP="003A1C08">
            <w:pPr>
              <w:ind w:left="142"/>
              <w:rPr>
                <w:rFonts w:asciiTheme="minorBidi" w:eastAsia="Times New Roman" w:hAnsiTheme="minorBidi" w:cstheme="minorBidi"/>
                <w:b/>
                <w:sz w:val="22"/>
                <w:szCs w:val="22"/>
              </w:rPr>
            </w:pPr>
          </w:p>
          <w:p w14:paraId="68A8FE90" w14:textId="77777777" w:rsidR="00F96BA1" w:rsidRPr="00F96BA1" w:rsidRDefault="00F96BA1" w:rsidP="003A1C08">
            <w:pPr>
              <w:ind w:left="142"/>
              <w:rPr>
                <w:rFonts w:asciiTheme="minorBidi" w:eastAsia="Times New Roman" w:hAnsiTheme="minorBidi" w:cstheme="minorBidi"/>
                <w:b/>
                <w:sz w:val="22"/>
                <w:szCs w:val="22"/>
              </w:rPr>
            </w:pPr>
          </w:p>
          <w:p w14:paraId="0751747F" w14:textId="77777777" w:rsidR="00F96BA1" w:rsidRPr="00F96BA1" w:rsidRDefault="00F96BA1" w:rsidP="003A1C08">
            <w:pPr>
              <w:ind w:left="142"/>
              <w:rPr>
                <w:rFonts w:asciiTheme="minorBidi" w:eastAsia="Times New Roman" w:hAnsiTheme="minorBidi" w:cstheme="minorBidi"/>
                <w:b/>
                <w:sz w:val="22"/>
                <w:szCs w:val="22"/>
              </w:rPr>
            </w:pPr>
          </w:p>
          <w:p w14:paraId="18A3A01B" w14:textId="77777777" w:rsidR="00F96BA1" w:rsidRPr="00F96BA1" w:rsidRDefault="00F96BA1" w:rsidP="003A1C08">
            <w:pPr>
              <w:ind w:left="142"/>
              <w:rPr>
                <w:rFonts w:asciiTheme="minorBidi" w:eastAsia="Times New Roman" w:hAnsiTheme="minorBidi" w:cstheme="minorBidi"/>
                <w:b/>
                <w:sz w:val="22"/>
                <w:szCs w:val="22"/>
              </w:rPr>
            </w:pPr>
          </w:p>
          <w:p w14:paraId="75CE9AC5" w14:textId="77777777" w:rsidR="00F96BA1" w:rsidRPr="00F96BA1" w:rsidRDefault="00F96BA1" w:rsidP="003A1C08">
            <w:pPr>
              <w:ind w:left="142"/>
              <w:rPr>
                <w:rFonts w:asciiTheme="minorBidi" w:eastAsia="Times New Roman" w:hAnsiTheme="minorBidi" w:cstheme="minorBidi"/>
                <w:b/>
                <w:sz w:val="22"/>
                <w:szCs w:val="22"/>
              </w:rPr>
            </w:pPr>
          </w:p>
          <w:p w14:paraId="34D9629C" w14:textId="77777777" w:rsidR="00F96BA1" w:rsidRPr="00F96BA1" w:rsidRDefault="00F96BA1" w:rsidP="003A1C08">
            <w:pPr>
              <w:ind w:left="142"/>
              <w:rPr>
                <w:rFonts w:asciiTheme="minorBidi" w:eastAsia="Times New Roman" w:hAnsiTheme="minorBidi" w:cstheme="minorBidi"/>
                <w:b/>
                <w:sz w:val="22"/>
                <w:szCs w:val="22"/>
              </w:rPr>
            </w:pPr>
          </w:p>
          <w:p w14:paraId="703B6ACA" w14:textId="77777777" w:rsidR="00F96BA1" w:rsidRPr="00F96BA1" w:rsidRDefault="00F96BA1" w:rsidP="003A1C08">
            <w:pPr>
              <w:ind w:left="142"/>
              <w:rPr>
                <w:rFonts w:asciiTheme="minorBidi" w:eastAsia="Times New Roman" w:hAnsiTheme="minorBidi" w:cstheme="minorBidi"/>
                <w:b/>
                <w:sz w:val="22"/>
                <w:szCs w:val="22"/>
              </w:rPr>
            </w:pPr>
          </w:p>
          <w:p w14:paraId="73756BB0" w14:textId="77777777" w:rsidR="00F96BA1" w:rsidRPr="00F96BA1" w:rsidRDefault="00F96BA1" w:rsidP="003A1C08">
            <w:pPr>
              <w:ind w:left="142"/>
              <w:rPr>
                <w:rFonts w:asciiTheme="minorBidi" w:eastAsia="Times New Roman" w:hAnsiTheme="minorBidi" w:cstheme="minorBidi"/>
                <w:b/>
                <w:sz w:val="22"/>
                <w:szCs w:val="22"/>
              </w:rPr>
            </w:pPr>
          </w:p>
          <w:p w14:paraId="06D4D7DD" w14:textId="1B0D8AB0" w:rsidR="00F96BA1" w:rsidRPr="00F96BA1" w:rsidRDefault="00F96BA1" w:rsidP="003A1C08">
            <w:pPr>
              <w:ind w:left="142"/>
              <w:rPr>
                <w:rFonts w:asciiTheme="minorBidi" w:eastAsia="Times New Roman" w:hAnsiTheme="minorBidi" w:cstheme="minorBidi"/>
                <w:b/>
                <w:sz w:val="22"/>
                <w:szCs w:val="22"/>
              </w:rPr>
            </w:pPr>
            <w:r w:rsidRPr="00F96BA1">
              <w:rPr>
                <w:rFonts w:asciiTheme="minorBidi" w:eastAsia="Times New Roman" w:hAnsiTheme="minorBidi" w:cstheme="minorBidi"/>
                <w:b/>
                <w:sz w:val="22"/>
                <w:szCs w:val="22"/>
              </w:rPr>
              <w:t>HT/ Clerk (agenda)</w:t>
            </w:r>
          </w:p>
        </w:tc>
      </w:tr>
      <w:tr w:rsidR="0034485C" w:rsidRPr="00F96BA1" w14:paraId="65EFDEE0" w14:textId="77777777" w:rsidTr="0034485C">
        <w:tc>
          <w:tcPr>
            <w:tcW w:w="851" w:type="dxa"/>
          </w:tcPr>
          <w:p w14:paraId="32AC6F7E"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1C3E0985" w14:textId="7159F89C" w:rsidR="0034485C" w:rsidRPr="00F96BA1" w:rsidRDefault="0034485C" w:rsidP="003A1C08">
            <w:pPr>
              <w:ind w:right="173"/>
              <w:rPr>
                <w:rFonts w:asciiTheme="minorBidi" w:hAnsiTheme="minorBidi" w:cstheme="minorBidi"/>
                <w:bCs/>
                <w:sz w:val="22"/>
                <w:szCs w:val="22"/>
              </w:rPr>
            </w:pPr>
            <w:r w:rsidRPr="00F96BA1">
              <w:rPr>
                <w:rFonts w:asciiTheme="minorBidi" w:hAnsiTheme="minorBidi" w:cstheme="minorBidi"/>
                <w:b/>
                <w:sz w:val="22"/>
                <w:szCs w:val="22"/>
              </w:rPr>
              <w:t>Any other business</w:t>
            </w:r>
            <w:r w:rsidR="00161D4E" w:rsidRPr="00F96BA1">
              <w:rPr>
                <w:rFonts w:asciiTheme="minorBidi" w:hAnsiTheme="minorBidi" w:cstheme="minorBidi"/>
                <w:bCs/>
                <w:sz w:val="22"/>
                <w:szCs w:val="22"/>
              </w:rPr>
              <w:t xml:space="preserve"> – none requested at the beginning of the meeting. </w:t>
            </w:r>
          </w:p>
          <w:p w14:paraId="12FFF781" w14:textId="77777777" w:rsidR="0034485C" w:rsidRPr="00F96BA1" w:rsidRDefault="0034485C" w:rsidP="003A1C08">
            <w:pPr>
              <w:pStyle w:val="ListParagraph"/>
              <w:ind w:left="862" w:right="173"/>
              <w:rPr>
                <w:rFonts w:asciiTheme="minorBidi" w:eastAsia="Times New Roman" w:hAnsiTheme="minorBidi" w:cstheme="minorBidi"/>
                <w:bCs/>
                <w:color w:val="FF0000"/>
                <w:sz w:val="22"/>
                <w:szCs w:val="22"/>
              </w:rPr>
            </w:pPr>
          </w:p>
        </w:tc>
        <w:tc>
          <w:tcPr>
            <w:tcW w:w="1563" w:type="dxa"/>
          </w:tcPr>
          <w:p w14:paraId="00C6CE95" w14:textId="0418B9DE" w:rsidR="0034485C" w:rsidRPr="00F96BA1" w:rsidRDefault="0034485C" w:rsidP="003A1C08">
            <w:pPr>
              <w:ind w:left="142"/>
              <w:rPr>
                <w:rFonts w:asciiTheme="minorBidi" w:eastAsia="Times New Roman" w:hAnsiTheme="minorBidi" w:cstheme="minorBidi"/>
                <w:b/>
                <w:sz w:val="22"/>
                <w:szCs w:val="22"/>
              </w:rPr>
            </w:pPr>
          </w:p>
        </w:tc>
      </w:tr>
      <w:tr w:rsidR="0034485C" w:rsidRPr="00F96BA1" w14:paraId="24EA51EF" w14:textId="77777777" w:rsidTr="0034485C">
        <w:trPr>
          <w:trHeight w:val="237"/>
        </w:trPr>
        <w:tc>
          <w:tcPr>
            <w:tcW w:w="851" w:type="dxa"/>
          </w:tcPr>
          <w:p w14:paraId="3E4632C9"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2DCFB4CB" w14:textId="77777777" w:rsidR="00161D4E" w:rsidRPr="00F96BA1" w:rsidRDefault="0034485C" w:rsidP="003A1C08">
            <w:pPr>
              <w:tabs>
                <w:tab w:val="left" w:pos="5865"/>
              </w:tabs>
              <w:ind w:right="173"/>
              <w:rPr>
                <w:rFonts w:asciiTheme="minorBidi" w:hAnsiTheme="minorBidi" w:cstheme="minorBidi"/>
                <w:bCs/>
                <w:sz w:val="22"/>
                <w:szCs w:val="22"/>
              </w:rPr>
            </w:pPr>
            <w:r w:rsidRPr="00F96BA1">
              <w:rPr>
                <w:rFonts w:asciiTheme="minorBidi" w:hAnsiTheme="minorBidi" w:cstheme="minorBidi"/>
                <w:b/>
                <w:sz w:val="22"/>
                <w:szCs w:val="22"/>
              </w:rPr>
              <w:t>Future Dates</w:t>
            </w:r>
          </w:p>
          <w:p w14:paraId="00C7200A" w14:textId="77777777" w:rsidR="00161D4E" w:rsidRPr="00F96BA1" w:rsidRDefault="00161D4E" w:rsidP="003A1C08">
            <w:pPr>
              <w:tabs>
                <w:tab w:val="left" w:pos="5865"/>
              </w:tabs>
              <w:ind w:right="173"/>
              <w:rPr>
                <w:rFonts w:asciiTheme="minorBidi" w:hAnsiTheme="minorBidi" w:cstheme="minorBidi"/>
                <w:bCs/>
                <w:sz w:val="22"/>
                <w:szCs w:val="22"/>
              </w:rPr>
            </w:pPr>
          </w:p>
          <w:tbl>
            <w:tblPr>
              <w:tblW w:w="8608" w:type="dxa"/>
              <w:tblLayout w:type="fixed"/>
              <w:tblCellMar>
                <w:left w:w="0" w:type="dxa"/>
                <w:right w:w="0" w:type="dxa"/>
              </w:tblCellMar>
              <w:tblLook w:val="04A0" w:firstRow="1" w:lastRow="0" w:firstColumn="1" w:lastColumn="0" w:noHBand="0" w:noVBand="1"/>
            </w:tblPr>
            <w:tblGrid>
              <w:gridCol w:w="2764"/>
              <w:gridCol w:w="885"/>
              <w:gridCol w:w="990"/>
              <w:gridCol w:w="3969"/>
            </w:tblGrid>
            <w:tr w:rsidR="00161D4E" w:rsidRPr="00F96BA1" w14:paraId="502A70F6" w14:textId="77777777" w:rsidTr="00161D4E">
              <w:trPr>
                <w:trHeight w:hRule="exact" w:val="435"/>
              </w:trPr>
              <w:tc>
                <w:tcPr>
                  <w:tcW w:w="2764" w:type="dxa"/>
                  <w:tcBorders>
                    <w:top w:val="single" w:sz="10" w:space="0" w:color="D3D3D3"/>
                    <w:left w:val="single" w:sz="10" w:space="0" w:color="D3D3D3"/>
                    <w:bottom w:val="single" w:sz="10" w:space="0" w:color="D3D3D3"/>
                    <w:right w:val="single" w:sz="10" w:space="0" w:color="D3D3D3"/>
                  </w:tcBorders>
                </w:tcPr>
                <w:p w14:paraId="23662664"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b/>
                      <w:color w:val="000000"/>
                      <w:sz w:val="22"/>
                      <w:szCs w:val="22"/>
                    </w:rPr>
                    <w:t>Date</w:t>
                  </w:r>
                </w:p>
              </w:tc>
              <w:tc>
                <w:tcPr>
                  <w:tcW w:w="885" w:type="dxa"/>
                  <w:tcBorders>
                    <w:top w:val="single" w:sz="10" w:space="0" w:color="D3D3D3"/>
                    <w:left w:val="single" w:sz="10" w:space="0" w:color="D3D3D3"/>
                    <w:bottom w:val="single" w:sz="10" w:space="0" w:color="D3D3D3"/>
                    <w:right w:val="single" w:sz="10" w:space="0" w:color="D3D3D3"/>
                  </w:tcBorders>
                </w:tcPr>
                <w:p w14:paraId="20DB8F7D"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b/>
                      <w:color w:val="000000"/>
                      <w:sz w:val="22"/>
                      <w:szCs w:val="22"/>
                    </w:rPr>
                    <w:t>Start</w:t>
                  </w:r>
                </w:p>
              </w:tc>
              <w:tc>
                <w:tcPr>
                  <w:tcW w:w="990" w:type="dxa"/>
                  <w:tcBorders>
                    <w:top w:val="single" w:sz="10" w:space="0" w:color="D3D3D3"/>
                    <w:left w:val="single" w:sz="10" w:space="0" w:color="D3D3D3"/>
                    <w:bottom w:val="single" w:sz="10" w:space="0" w:color="D3D3D3"/>
                    <w:right w:val="single" w:sz="10" w:space="0" w:color="D3D3D3"/>
                  </w:tcBorders>
                </w:tcPr>
                <w:p w14:paraId="221C7AFD"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b/>
                      <w:color w:val="000000"/>
                      <w:sz w:val="22"/>
                      <w:szCs w:val="22"/>
                    </w:rPr>
                    <w:t>End</w:t>
                  </w:r>
                </w:p>
              </w:tc>
              <w:tc>
                <w:tcPr>
                  <w:tcW w:w="3969" w:type="dxa"/>
                  <w:tcBorders>
                    <w:top w:val="single" w:sz="10" w:space="0" w:color="D3D3D3"/>
                    <w:left w:val="single" w:sz="10" w:space="0" w:color="D3D3D3"/>
                    <w:bottom w:val="single" w:sz="10" w:space="0" w:color="D3D3D3"/>
                    <w:right w:val="single" w:sz="10" w:space="0" w:color="D3D3D3"/>
                  </w:tcBorders>
                </w:tcPr>
                <w:p w14:paraId="57E3907A"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b/>
                      <w:color w:val="000000"/>
                      <w:sz w:val="22"/>
                      <w:szCs w:val="22"/>
                    </w:rPr>
                    <w:t>Location</w:t>
                  </w:r>
                </w:p>
              </w:tc>
            </w:tr>
            <w:tr w:rsidR="00161D4E" w:rsidRPr="00F96BA1" w14:paraId="46BA7BEE" w14:textId="77777777" w:rsidTr="00161D4E">
              <w:trPr>
                <w:trHeight w:hRule="exact" w:val="570"/>
              </w:trPr>
              <w:tc>
                <w:tcPr>
                  <w:tcW w:w="2764" w:type="dxa"/>
                  <w:tcBorders>
                    <w:top w:val="single" w:sz="10" w:space="0" w:color="D3D3D3"/>
                    <w:left w:val="single" w:sz="10" w:space="0" w:color="D3D3D3"/>
                    <w:bottom w:val="single" w:sz="10" w:space="0" w:color="D3D3D3"/>
                    <w:right w:val="single" w:sz="10" w:space="0" w:color="D3D3D3"/>
                  </w:tcBorders>
                </w:tcPr>
                <w:p w14:paraId="073C62A4"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color w:val="000000"/>
                      <w:sz w:val="22"/>
                      <w:szCs w:val="22"/>
                    </w:rPr>
                    <w:t>Tue 3 Feb 2026</w:t>
                  </w:r>
                </w:p>
              </w:tc>
              <w:tc>
                <w:tcPr>
                  <w:tcW w:w="885" w:type="dxa"/>
                  <w:tcBorders>
                    <w:top w:val="single" w:sz="10" w:space="0" w:color="D3D3D3"/>
                    <w:left w:val="single" w:sz="10" w:space="0" w:color="D3D3D3"/>
                    <w:bottom w:val="single" w:sz="10" w:space="0" w:color="D3D3D3"/>
                    <w:right w:val="single" w:sz="10" w:space="0" w:color="D3D3D3"/>
                  </w:tcBorders>
                </w:tcPr>
                <w:p w14:paraId="32A0D5D1"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color w:val="000000"/>
                      <w:sz w:val="22"/>
                      <w:szCs w:val="22"/>
                    </w:rPr>
                    <w:t>19:00</w:t>
                  </w:r>
                </w:p>
              </w:tc>
              <w:tc>
                <w:tcPr>
                  <w:tcW w:w="990" w:type="dxa"/>
                  <w:tcBorders>
                    <w:top w:val="single" w:sz="10" w:space="0" w:color="D3D3D3"/>
                    <w:left w:val="single" w:sz="10" w:space="0" w:color="D3D3D3"/>
                    <w:bottom w:val="single" w:sz="10" w:space="0" w:color="D3D3D3"/>
                    <w:right w:val="single" w:sz="10" w:space="0" w:color="D3D3D3"/>
                  </w:tcBorders>
                </w:tcPr>
                <w:p w14:paraId="5F377B28"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color w:val="000000"/>
                      <w:sz w:val="22"/>
                      <w:szCs w:val="22"/>
                    </w:rPr>
                    <w:t>21:00</w:t>
                  </w:r>
                </w:p>
              </w:tc>
              <w:tc>
                <w:tcPr>
                  <w:tcW w:w="3969" w:type="dxa"/>
                  <w:tcBorders>
                    <w:top w:val="single" w:sz="10" w:space="0" w:color="D3D3D3"/>
                    <w:left w:val="single" w:sz="10" w:space="0" w:color="D3D3D3"/>
                    <w:bottom w:val="single" w:sz="10" w:space="0" w:color="D3D3D3"/>
                    <w:right w:val="single" w:sz="10" w:space="0" w:color="D3D3D3"/>
                  </w:tcBorders>
                </w:tcPr>
                <w:p w14:paraId="3AF79276"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color w:val="000000"/>
                      <w:sz w:val="22"/>
                      <w:szCs w:val="22"/>
                    </w:rPr>
                    <w:t>online</w:t>
                  </w:r>
                </w:p>
              </w:tc>
            </w:tr>
            <w:tr w:rsidR="00161D4E" w:rsidRPr="00F96BA1" w14:paraId="79EF8D2A" w14:textId="77777777" w:rsidTr="00161D4E">
              <w:trPr>
                <w:trHeight w:hRule="exact" w:val="570"/>
              </w:trPr>
              <w:tc>
                <w:tcPr>
                  <w:tcW w:w="2764" w:type="dxa"/>
                  <w:tcBorders>
                    <w:top w:val="single" w:sz="10" w:space="0" w:color="D3D3D3"/>
                    <w:left w:val="single" w:sz="10" w:space="0" w:color="D3D3D3"/>
                    <w:bottom w:val="single" w:sz="10" w:space="0" w:color="D3D3D3"/>
                    <w:right w:val="single" w:sz="10" w:space="0" w:color="D3D3D3"/>
                  </w:tcBorders>
                </w:tcPr>
                <w:p w14:paraId="7B3122BD"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color w:val="000000"/>
                      <w:sz w:val="22"/>
                      <w:szCs w:val="22"/>
                    </w:rPr>
                    <w:t>Tue 30 Jun 2026</w:t>
                  </w:r>
                </w:p>
              </w:tc>
              <w:tc>
                <w:tcPr>
                  <w:tcW w:w="885" w:type="dxa"/>
                  <w:tcBorders>
                    <w:top w:val="single" w:sz="10" w:space="0" w:color="D3D3D3"/>
                    <w:left w:val="single" w:sz="10" w:space="0" w:color="D3D3D3"/>
                    <w:bottom w:val="single" w:sz="10" w:space="0" w:color="D3D3D3"/>
                    <w:right w:val="single" w:sz="10" w:space="0" w:color="D3D3D3"/>
                  </w:tcBorders>
                </w:tcPr>
                <w:p w14:paraId="270E9F3A"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color w:val="000000"/>
                      <w:sz w:val="22"/>
                      <w:szCs w:val="22"/>
                    </w:rPr>
                    <w:t>09:00</w:t>
                  </w:r>
                </w:p>
              </w:tc>
              <w:tc>
                <w:tcPr>
                  <w:tcW w:w="990" w:type="dxa"/>
                  <w:tcBorders>
                    <w:top w:val="single" w:sz="10" w:space="0" w:color="D3D3D3"/>
                    <w:left w:val="single" w:sz="10" w:space="0" w:color="D3D3D3"/>
                    <w:bottom w:val="single" w:sz="10" w:space="0" w:color="D3D3D3"/>
                    <w:right w:val="single" w:sz="10" w:space="0" w:color="D3D3D3"/>
                  </w:tcBorders>
                </w:tcPr>
                <w:p w14:paraId="76FF4391"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color w:val="000000"/>
                      <w:sz w:val="22"/>
                      <w:szCs w:val="22"/>
                    </w:rPr>
                    <w:t>15:30</w:t>
                  </w:r>
                </w:p>
              </w:tc>
              <w:tc>
                <w:tcPr>
                  <w:tcW w:w="3969" w:type="dxa"/>
                  <w:tcBorders>
                    <w:top w:val="single" w:sz="10" w:space="0" w:color="D3D3D3"/>
                    <w:left w:val="single" w:sz="10" w:space="0" w:color="D3D3D3"/>
                    <w:bottom w:val="single" w:sz="10" w:space="0" w:color="D3D3D3"/>
                    <w:right w:val="single" w:sz="10" w:space="0" w:color="D3D3D3"/>
                  </w:tcBorders>
                </w:tcPr>
                <w:p w14:paraId="7CAFA8E6" w14:textId="77777777" w:rsidR="00161D4E" w:rsidRPr="00F96BA1" w:rsidRDefault="00161D4E" w:rsidP="00161D4E">
                  <w:pPr>
                    <w:jc w:val="center"/>
                    <w:rPr>
                      <w:rFonts w:asciiTheme="minorBidi" w:eastAsia="Times New Roman" w:hAnsiTheme="minorBidi" w:cstheme="minorBidi"/>
                      <w:sz w:val="22"/>
                      <w:szCs w:val="22"/>
                    </w:rPr>
                  </w:pPr>
                  <w:r w:rsidRPr="00F96BA1">
                    <w:rPr>
                      <w:rFonts w:asciiTheme="minorBidi" w:eastAsia="Arial" w:hAnsiTheme="minorBidi" w:cstheme="minorBidi"/>
                      <w:color w:val="000000"/>
                      <w:sz w:val="22"/>
                      <w:szCs w:val="22"/>
                    </w:rPr>
                    <w:t>school</w:t>
                  </w:r>
                </w:p>
              </w:tc>
            </w:tr>
          </w:tbl>
          <w:p w14:paraId="26170E2E" w14:textId="1457A0F9" w:rsidR="0034485C" w:rsidRPr="00F96BA1" w:rsidRDefault="0034485C" w:rsidP="003A1C08">
            <w:pPr>
              <w:tabs>
                <w:tab w:val="left" w:pos="5865"/>
              </w:tabs>
              <w:ind w:right="173"/>
              <w:rPr>
                <w:rFonts w:asciiTheme="minorBidi" w:hAnsiTheme="minorBidi" w:cstheme="minorBidi"/>
                <w:bCs/>
                <w:sz w:val="22"/>
                <w:szCs w:val="22"/>
              </w:rPr>
            </w:pPr>
            <w:r w:rsidRPr="00F96BA1">
              <w:rPr>
                <w:rFonts w:asciiTheme="minorBidi" w:hAnsiTheme="minorBidi" w:cstheme="minorBidi"/>
                <w:bCs/>
                <w:sz w:val="22"/>
                <w:szCs w:val="22"/>
              </w:rPr>
              <w:tab/>
            </w:r>
          </w:p>
          <w:p w14:paraId="5D87C749" w14:textId="77777777" w:rsidR="0034485C" w:rsidRPr="00F96BA1" w:rsidRDefault="0034485C" w:rsidP="003A1C08">
            <w:pPr>
              <w:tabs>
                <w:tab w:val="left" w:pos="5865"/>
              </w:tabs>
              <w:ind w:right="173"/>
              <w:rPr>
                <w:rFonts w:asciiTheme="minorBidi" w:eastAsia="Times New Roman" w:hAnsiTheme="minorBidi" w:cstheme="minorBidi"/>
                <w:b/>
                <w:color w:val="00B050"/>
                <w:sz w:val="22"/>
                <w:szCs w:val="22"/>
              </w:rPr>
            </w:pPr>
          </w:p>
        </w:tc>
        <w:tc>
          <w:tcPr>
            <w:tcW w:w="1563" w:type="dxa"/>
          </w:tcPr>
          <w:p w14:paraId="3CF52DC9" w14:textId="77777777" w:rsidR="0034485C" w:rsidRPr="00F96BA1" w:rsidRDefault="0034485C" w:rsidP="003A1C08">
            <w:pPr>
              <w:ind w:left="142"/>
              <w:rPr>
                <w:rFonts w:asciiTheme="minorBidi" w:eastAsia="Times New Roman" w:hAnsiTheme="minorBidi" w:cstheme="minorBidi"/>
                <w:b/>
                <w:sz w:val="22"/>
                <w:szCs w:val="22"/>
              </w:rPr>
            </w:pPr>
          </w:p>
        </w:tc>
      </w:tr>
      <w:tr w:rsidR="0034485C" w:rsidRPr="00F96BA1" w14:paraId="66559095" w14:textId="77777777" w:rsidTr="0034485C">
        <w:trPr>
          <w:trHeight w:val="237"/>
        </w:trPr>
        <w:tc>
          <w:tcPr>
            <w:tcW w:w="851" w:type="dxa"/>
          </w:tcPr>
          <w:p w14:paraId="4C561677" w14:textId="77777777" w:rsidR="0034485C" w:rsidRPr="00F96BA1" w:rsidRDefault="0034485C" w:rsidP="003A1C08">
            <w:pPr>
              <w:pStyle w:val="ListParagraph"/>
              <w:numPr>
                <w:ilvl w:val="0"/>
                <w:numId w:val="11"/>
              </w:numPr>
              <w:ind w:left="142" w:firstLine="0"/>
              <w:rPr>
                <w:rFonts w:asciiTheme="minorBidi" w:eastAsia="Times New Roman" w:hAnsiTheme="minorBidi" w:cstheme="minorBidi"/>
                <w:b/>
                <w:sz w:val="22"/>
                <w:szCs w:val="22"/>
              </w:rPr>
            </w:pPr>
          </w:p>
        </w:tc>
        <w:tc>
          <w:tcPr>
            <w:tcW w:w="8362" w:type="dxa"/>
          </w:tcPr>
          <w:p w14:paraId="1DA8A880" w14:textId="77777777" w:rsidR="0034485C" w:rsidRPr="00F96BA1" w:rsidRDefault="0034485C" w:rsidP="003A1C08">
            <w:pPr>
              <w:tabs>
                <w:tab w:val="left" w:pos="5865"/>
              </w:tabs>
              <w:ind w:right="173"/>
              <w:rPr>
                <w:rFonts w:asciiTheme="minorBidi" w:hAnsiTheme="minorBidi" w:cstheme="minorBidi"/>
                <w:b/>
                <w:sz w:val="22"/>
                <w:szCs w:val="22"/>
              </w:rPr>
            </w:pPr>
            <w:r w:rsidRPr="00F96BA1">
              <w:rPr>
                <w:rFonts w:asciiTheme="minorBidi" w:hAnsiTheme="minorBidi" w:cstheme="minorBidi"/>
                <w:b/>
                <w:sz w:val="22"/>
                <w:szCs w:val="22"/>
              </w:rPr>
              <w:t>Items to be sent to CEO, Chair of Trustees and Trust Governance professional by the clerk</w:t>
            </w:r>
          </w:p>
          <w:p w14:paraId="21CFDD0D" w14:textId="77777777" w:rsidR="00F96BA1" w:rsidRPr="00F96BA1" w:rsidRDefault="00F96BA1" w:rsidP="003A1C08">
            <w:pPr>
              <w:tabs>
                <w:tab w:val="left" w:pos="5865"/>
              </w:tabs>
              <w:ind w:right="173"/>
              <w:rPr>
                <w:rFonts w:asciiTheme="minorBidi" w:hAnsiTheme="minorBidi" w:cstheme="minorBidi"/>
                <w:b/>
                <w:sz w:val="22"/>
                <w:szCs w:val="22"/>
              </w:rPr>
            </w:pPr>
          </w:p>
          <w:p w14:paraId="052B3DE1" w14:textId="66F19449" w:rsidR="00F96BA1" w:rsidRPr="00F96BA1" w:rsidRDefault="00F96BA1" w:rsidP="003A1C08">
            <w:pPr>
              <w:tabs>
                <w:tab w:val="left" w:pos="5865"/>
              </w:tabs>
              <w:ind w:right="173"/>
              <w:rPr>
                <w:rFonts w:asciiTheme="minorBidi" w:hAnsiTheme="minorBidi" w:cstheme="minorBidi"/>
                <w:bCs/>
                <w:sz w:val="22"/>
                <w:szCs w:val="22"/>
              </w:rPr>
            </w:pPr>
            <w:r w:rsidRPr="00F96BA1">
              <w:rPr>
                <w:rFonts w:asciiTheme="minorBidi" w:eastAsia="Times New Roman" w:hAnsiTheme="minorBidi" w:cstheme="minorBidi"/>
                <w:color w:val="000000"/>
                <w:sz w:val="22"/>
                <w:szCs w:val="22"/>
              </w:rPr>
              <w:t>Social media as reputational risk – verify on Trust risk register</w:t>
            </w:r>
          </w:p>
          <w:p w14:paraId="6A550519" w14:textId="77777777" w:rsidR="0034485C" w:rsidRPr="00F96BA1" w:rsidRDefault="0034485C" w:rsidP="003A1C08">
            <w:pPr>
              <w:tabs>
                <w:tab w:val="left" w:pos="5865"/>
              </w:tabs>
              <w:ind w:right="173"/>
              <w:rPr>
                <w:rFonts w:asciiTheme="minorBidi" w:hAnsiTheme="minorBidi" w:cstheme="minorBidi"/>
                <w:bCs/>
                <w:sz w:val="22"/>
                <w:szCs w:val="22"/>
              </w:rPr>
            </w:pPr>
          </w:p>
        </w:tc>
        <w:tc>
          <w:tcPr>
            <w:tcW w:w="1563" w:type="dxa"/>
          </w:tcPr>
          <w:p w14:paraId="4AB048BF" w14:textId="77777777" w:rsidR="0034485C" w:rsidRPr="00F96BA1" w:rsidRDefault="0034485C" w:rsidP="003A1C08">
            <w:pPr>
              <w:ind w:left="142"/>
              <w:rPr>
                <w:rFonts w:asciiTheme="minorBidi" w:eastAsia="Times New Roman" w:hAnsiTheme="minorBidi" w:cstheme="minorBidi"/>
                <w:b/>
                <w:sz w:val="22"/>
                <w:szCs w:val="22"/>
              </w:rPr>
            </w:pPr>
          </w:p>
          <w:p w14:paraId="2287A16D" w14:textId="77777777" w:rsidR="00F96BA1" w:rsidRPr="00F96BA1" w:rsidRDefault="00F96BA1" w:rsidP="003A1C08">
            <w:pPr>
              <w:ind w:left="142"/>
              <w:rPr>
                <w:rFonts w:asciiTheme="minorBidi" w:eastAsia="Times New Roman" w:hAnsiTheme="minorBidi" w:cstheme="minorBidi"/>
                <w:b/>
                <w:sz w:val="22"/>
                <w:szCs w:val="22"/>
              </w:rPr>
            </w:pPr>
          </w:p>
          <w:p w14:paraId="23829F19" w14:textId="77777777" w:rsidR="00F96BA1" w:rsidRPr="00F96BA1" w:rsidRDefault="00F96BA1" w:rsidP="003A1C08">
            <w:pPr>
              <w:ind w:left="142"/>
              <w:rPr>
                <w:rFonts w:asciiTheme="minorBidi" w:eastAsia="Times New Roman" w:hAnsiTheme="minorBidi" w:cstheme="minorBidi"/>
                <w:b/>
                <w:sz w:val="22"/>
                <w:szCs w:val="22"/>
              </w:rPr>
            </w:pPr>
          </w:p>
          <w:p w14:paraId="5AB17EAD" w14:textId="2AAE6E9B" w:rsidR="00F96BA1" w:rsidRPr="00F96BA1" w:rsidRDefault="00F96BA1" w:rsidP="003A1C08">
            <w:pPr>
              <w:ind w:left="142"/>
              <w:rPr>
                <w:rFonts w:asciiTheme="minorBidi" w:eastAsia="Times New Roman" w:hAnsiTheme="minorBidi" w:cstheme="minorBidi"/>
                <w:b/>
                <w:sz w:val="22"/>
                <w:szCs w:val="22"/>
              </w:rPr>
            </w:pPr>
            <w:r w:rsidRPr="00F96BA1">
              <w:rPr>
                <w:rFonts w:asciiTheme="minorBidi" w:eastAsia="Times New Roman" w:hAnsiTheme="minorBidi" w:cstheme="minorBidi"/>
                <w:b/>
                <w:sz w:val="22"/>
                <w:szCs w:val="22"/>
              </w:rPr>
              <w:t>Clerk</w:t>
            </w:r>
          </w:p>
        </w:tc>
      </w:tr>
    </w:tbl>
    <w:p w14:paraId="7B9886E2" w14:textId="77777777" w:rsidR="0034485C" w:rsidRPr="00F96BA1" w:rsidRDefault="0034485C" w:rsidP="0034485C">
      <w:pPr>
        <w:ind w:left="142"/>
        <w:rPr>
          <w:rFonts w:asciiTheme="minorBidi" w:hAnsiTheme="minorBidi" w:cstheme="minorBidi"/>
          <w:b/>
          <w:sz w:val="22"/>
          <w:szCs w:val="22"/>
        </w:rPr>
      </w:pPr>
    </w:p>
    <w:p w14:paraId="257B7561" w14:textId="77777777" w:rsidR="0034485C" w:rsidRPr="00F96BA1" w:rsidRDefault="0034485C" w:rsidP="0034485C">
      <w:pPr>
        <w:ind w:left="142"/>
        <w:rPr>
          <w:rFonts w:asciiTheme="minorBidi" w:hAnsiTheme="minorBidi" w:cstheme="minorBidi"/>
          <w:b/>
          <w:sz w:val="22"/>
          <w:szCs w:val="22"/>
        </w:rPr>
      </w:pPr>
    </w:p>
    <w:p w14:paraId="0B748E5D" w14:textId="77777777" w:rsidR="00547F15" w:rsidRPr="00F96BA1" w:rsidRDefault="00547F15" w:rsidP="00554B91">
      <w:pPr>
        <w:pStyle w:val="bold"/>
        <w:spacing w:before="0" w:beforeAutospacing="0" w:after="0" w:afterAutospacing="0"/>
        <w:rPr>
          <w:rFonts w:asciiTheme="minorBidi" w:hAnsiTheme="minorBidi" w:cstheme="minorBidi"/>
          <w:sz w:val="22"/>
          <w:szCs w:val="22"/>
        </w:rPr>
        <w:sectPr w:rsidR="00547F15" w:rsidRPr="00F96BA1" w:rsidSect="00BF3F4F">
          <w:footerReference w:type="default" r:id="rId29"/>
          <w:pgSz w:w="11906" w:h="16838"/>
          <w:pgMar w:top="1440" w:right="1440" w:bottom="1440" w:left="1440" w:header="708" w:footer="708" w:gutter="0"/>
          <w:cols w:space="708"/>
          <w:docGrid w:linePitch="360"/>
        </w:sectPr>
      </w:pPr>
    </w:p>
    <w:tbl>
      <w:tblPr>
        <w:tblW w:w="1559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4742"/>
      </w:tblGrid>
      <w:tr w:rsidR="00685221" w:rsidRPr="00F96BA1" w14:paraId="7701F01E" w14:textId="77777777" w:rsidTr="009B7ACE">
        <w:tc>
          <w:tcPr>
            <w:tcW w:w="851" w:type="dxa"/>
            <w:shd w:val="clear" w:color="auto" w:fill="FFC72C"/>
          </w:tcPr>
          <w:p w14:paraId="64BABCF0" w14:textId="77777777" w:rsidR="00685221" w:rsidRPr="00F96BA1" w:rsidRDefault="00685221" w:rsidP="009B7ACE">
            <w:pPr>
              <w:ind w:left="3"/>
              <w:jc w:val="center"/>
              <w:rPr>
                <w:rFonts w:asciiTheme="minorBidi" w:eastAsia="Times New Roman" w:hAnsiTheme="minorBidi" w:cstheme="minorBidi"/>
                <w:b/>
                <w:sz w:val="22"/>
                <w:szCs w:val="22"/>
              </w:rPr>
            </w:pPr>
            <w:r w:rsidRPr="00F96BA1">
              <w:rPr>
                <w:rFonts w:asciiTheme="minorBidi" w:eastAsia="Times New Roman" w:hAnsiTheme="minorBidi" w:cstheme="minorBidi"/>
                <w:b/>
                <w:sz w:val="22"/>
                <w:szCs w:val="22"/>
              </w:rPr>
              <w:lastRenderedPageBreak/>
              <w:t xml:space="preserve">4. </w:t>
            </w:r>
          </w:p>
        </w:tc>
        <w:tc>
          <w:tcPr>
            <w:tcW w:w="14742" w:type="dxa"/>
            <w:shd w:val="clear" w:color="auto" w:fill="FFC72C"/>
          </w:tcPr>
          <w:p w14:paraId="6AEF3CF2" w14:textId="77777777" w:rsidR="00685221" w:rsidRPr="00F96BA1" w:rsidRDefault="00685221" w:rsidP="009B7ACE">
            <w:pPr>
              <w:ind w:left="82"/>
              <w:rPr>
                <w:rFonts w:asciiTheme="minorBidi" w:eastAsia="Times New Roman" w:hAnsiTheme="minorBidi" w:cstheme="minorBidi"/>
                <w:b/>
                <w:sz w:val="22"/>
                <w:szCs w:val="22"/>
              </w:rPr>
            </w:pPr>
            <w:r w:rsidRPr="00F96BA1">
              <w:rPr>
                <w:rFonts w:asciiTheme="minorBidi" w:eastAsia="Times New Roman" w:hAnsiTheme="minorBidi" w:cstheme="minorBidi"/>
                <w:b/>
                <w:sz w:val="22"/>
                <w:szCs w:val="22"/>
              </w:rPr>
              <w:t>Matters arising from 16.09.25</w:t>
            </w:r>
          </w:p>
        </w:tc>
      </w:tr>
    </w:tbl>
    <w:p w14:paraId="2065B7CB" w14:textId="77777777" w:rsidR="00685221" w:rsidRPr="00F96BA1" w:rsidRDefault="00685221" w:rsidP="00685221">
      <w:pPr>
        <w:ind w:left="-567" w:right="-875"/>
        <w:rPr>
          <w:rFonts w:asciiTheme="minorBidi" w:hAnsiTheme="minorBidi" w:cstheme="minorBidi"/>
          <w:b/>
          <w:sz w:val="22"/>
          <w:szCs w:val="22"/>
          <w:u w:val="single"/>
        </w:rPr>
      </w:pPr>
    </w:p>
    <w:tbl>
      <w:tblPr>
        <w:tblW w:w="5613" w:type="pct"/>
        <w:tblInd w:w="-776" w:type="dxa"/>
        <w:tblLayout w:type="fixed"/>
        <w:tblCellMar>
          <w:top w:w="15" w:type="dxa"/>
          <w:left w:w="15" w:type="dxa"/>
          <w:bottom w:w="15" w:type="dxa"/>
          <w:right w:w="15" w:type="dxa"/>
        </w:tblCellMar>
        <w:tblLook w:val="04A0" w:firstRow="1" w:lastRow="0" w:firstColumn="1" w:lastColumn="0" w:noHBand="0" w:noVBand="1"/>
      </w:tblPr>
      <w:tblGrid>
        <w:gridCol w:w="670"/>
        <w:gridCol w:w="11197"/>
        <w:gridCol w:w="3784"/>
      </w:tblGrid>
      <w:tr w:rsidR="00685221" w:rsidRPr="00F96BA1" w14:paraId="613F5FBF"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948BB30"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4</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6421579"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Follow up with James Brown on Governor Hub multi-factor authentication access issues</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03EB8AB"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Clerk – completed</w:t>
            </w:r>
          </w:p>
        </w:tc>
      </w:tr>
      <w:tr w:rsidR="00685221" w:rsidRPr="00F96BA1" w14:paraId="0C5AFE6F"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749043E"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6.</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734A0E8"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 xml:space="preserve">Minutes from 01.07.25 were approved and will be signed via Governor Hub by the chair. </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90DAAB7"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Chair - completed</w:t>
            </w:r>
          </w:p>
        </w:tc>
      </w:tr>
      <w:tr w:rsidR="00685221" w:rsidRPr="00F96BA1" w14:paraId="4F500AEF"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9DF9489"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8</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15205B1"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Send reminder emails to all governors to complete annual declarations on Governor Hub</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2B11A70"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Clerk- item 7b</w:t>
            </w:r>
          </w:p>
        </w:tc>
      </w:tr>
      <w:tr w:rsidR="00685221" w:rsidRPr="00F96BA1" w14:paraId="44EBB2AE"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C06145"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9</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B6063DE"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 xml:space="preserve">Governor effectiveness survey to be completed by all governors (45% completed). The clerk has sent a reminder via Governor Hub. </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BE40049"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Clerk – item 7b</w:t>
            </w:r>
          </w:p>
        </w:tc>
      </w:tr>
      <w:tr w:rsidR="00685221" w:rsidRPr="00F96BA1" w14:paraId="2E35AF35"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132A5F7"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9</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F15A5A9"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Draft governor role descriptions for curriculum, personal development and other areas for November meeting</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C810F52"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Chair/Emily Lawson – item 7c</w:t>
            </w:r>
          </w:p>
        </w:tc>
      </w:tr>
      <w:tr w:rsidR="00685221" w:rsidRPr="00F96BA1" w14:paraId="27AF5073" w14:textId="77777777" w:rsidTr="00685221">
        <w:trPr>
          <w:trHeight w:val="587"/>
        </w:trPr>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8F45D1"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9</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F763A4A"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 xml:space="preserve">WhatsApp group proposed for meeting reminders (James Brown noted he doesn't use WhatsApp, </w:t>
            </w:r>
            <w:r w:rsidRPr="00F96BA1">
              <w:rPr>
                <w:rFonts w:asciiTheme="minorBidi" w:hAnsiTheme="minorBidi" w:cstheme="minorBidi"/>
                <w:sz w:val="22"/>
                <w:szCs w:val="22"/>
              </w:rPr>
              <w:t>and the chair will message separately</w:t>
            </w:r>
            <w:r w:rsidRPr="00F96BA1">
              <w:rPr>
                <w:rFonts w:asciiTheme="minorBidi" w:eastAsia="Times New Roman" w:hAnsiTheme="minorBidi" w:cstheme="minorBidi"/>
                <w:sz w:val="22"/>
                <w:szCs w:val="22"/>
              </w:rPr>
              <w:t>)</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5A72124"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All governors – completed</w:t>
            </w:r>
          </w:p>
        </w:tc>
      </w:tr>
      <w:tr w:rsidR="00685221" w:rsidRPr="00F96BA1" w14:paraId="1DD299DD"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BAE14B0"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11b</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05C4D4D"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Provide health and safety report for November meeting</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00E40A3"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HT – item 9</w:t>
            </w:r>
          </w:p>
        </w:tc>
      </w:tr>
      <w:tr w:rsidR="00685221" w:rsidRPr="00F96BA1" w14:paraId="65FE5CBE"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365754C"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11c</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651BF6C"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Present Condition Improvement Fund report when received</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92971C5"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HT – item 9</w:t>
            </w:r>
          </w:p>
        </w:tc>
      </w:tr>
      <w:tr w:rsidR="00685221" w:rsidRPr="00F96BA1" w14:paraId="5A58D37C"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A38DE7B"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11k</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2BBFF62"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Arrange for Lara to attend November meeting to present pastoral overview (5 minutes)</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1411F41"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HT/Clerk – item 4</w:t>
            </w:r>
          </w:p>
        </w:tc>
      </w:tr>
      <w:tr w:rsidR="00685221" w:rsidRPr="00F96BA1" w14:paraId="22D51616"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CB611D8"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13</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FD73E20"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 xml:space="preserve">Policies for November 2025 review noted: Business Continuity Plan, Health and Safety (Local) Policy, Home School Agreement. </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F76FD02"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HT – item 11</w:t>
            </w:r>
          </w:p>
        </w:tc>
      </w:tr>
      <w:tr w:rsidR="00685221" w:rsidRPr="00F96BA1" w14:paraId="5CD28C2E"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3BD1418"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15</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7B8CF35"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Complete National College training (safeguarding update and cybersecurity) by 1st November</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7F21313"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All governors – item 7b</w:t>
            </w:r>
          </w:p>
        </w:tc>
      </w:tr>
      <w:tr w:rsidR="00685221" w:rsidRPr="00F96BA1" w14:paraId="5B26FF07"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458971B"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16</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5A9AAD8"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Arrange school visits before November meeting in agreed focus areas</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90BF79B"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All governors – item 14</w:t>
            </w:r>
          </w:p>
        </w:tc>
      </w:tr>
      <w:tr w:rsidR="00685221" w:rsidRPr="00F96BA1" w14:paraId="422E02EB" w14:textId="77777777" w:rsidTr="00685221">
        <w:tc>
          <w:tcPr>
            <w:tcW w:w="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21283FE"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16</w:t>
            </w:r>
          </w:p>
        </w:tc>
        <w:tc>
          <w:tcPr>
            <w:tcW w:w="1119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B5E4F96" w14:textId="77777777" w:rsidR="00685221" w:rsidRPr="00F96BA1" w:rsidRDefault="00685221" w:rsidP="009B7ACE">
            <w:pPr>
              <w:rPr>
                <w:rFonts w:asciiTheme="minorBidi" w:eastAsia="Times New Roman" w:hAnsiTheme="minorBidi" w:cstheme="minorBidi"/>
                <w:sz w:val="22"/>
                <w:szCs w:val="22"/>
              </w:rPr>
            </w:pPr>
            <w:r w:rsidRPr="00F96BA1">
              <w:rPr>
                <w:rFonts w:asciiTheme="minorBidi" w:eastAsia="Times New Roman" w:hAnsiTheme="minorBidi" w:cstheme="minorBidi"/>
                <w:sz w:val="22"/>
                <w:szCs w:val="22"/>
              </w:rPr>
              <w:t>Confirm governor role allocations and arrange visits with designated staff leads</w:t>
            </w:r>
          </w:p>
        </w:tc>
        <w:tc>
          <w:tcPr>
            <w:tcW w:w="37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C1FFCB2" w14:textId="77777777" w:rsidR="00685221" w:rsidRPr="00F96BA1" w:rsidRDefault="00685221" w:rsidP="009B7ACE">
            <w:pPr>
              <w:rPr>
                <w:rFonts w:asciiTheme="minorBidi" w:eastAsia="Times New Roman" w:hAnsiTheme="minorBidi" w:cstheme="minorBidi"/>
                <w:b/>
                <w:bCs/>
                <w:sz w:val="22"/>
                <w:szCs w:val="22"/>
              </w:rPr>
            </w:pPr>
            <w:r w:rsidRPr="00F96BA1">
              <w:rPr>
                <w:rFonts w:asciiTheme="minorBidi" w:eastAsia="Times New Roman" w:hAnsiTheme="minorBidi" w:cstheme="minorBidi"/>
                <w:b/>
                <w:bCs/>
                <w:sz w:val="22"/>
                <w:szCs w:val="22"/>
              </w:rPr>
              <w:t>Meredith/Ruth/Midhat – item 7</w:t>
            </w:r>
          </w:p>
        </w:tc>
      </w:tr>
    </w:tbl>
    <w:p w14:paraId="36708908" w14:textId="77777777" w:rsidR="00685221" w:rsidRPr="00F96BA1" w:rsidRDefault="00685221" w:rsidP="00547F15">
      <w:pPr>
        <w:pStyle w:val="bold"/>
        <w:spacing w:before="0" w:beforeAutospacing="0" w:after="0" w:afterAutospacing="0"/>
        <w:rPr>
          <w:rFonts w:asciiTheme="minorBidi" w:hAnsiTheme="minorBidi" w:cstheme="minorBidi"/>
          <w:b w:val="0"/>
          <w:bCs w:val="0"/>
          <w:sz w:val="22"/>
          <w:szCs w:val="22"/>
        </w:rPr>
      </w:pPr>
    </w:p>
    <w:p w14:paraId="0EC606FC" w14:textId="77777777" w:rsidR="00685221" w:rsidRPr="00F96BA1" w:rsidRDefault="00685221" w:rsidP="00547F15">
      <w:pPr>
        <w:pStyle w:val="bold"/>
        <w:spacing w:before="0" w:beforeAutospacing="0" w:after="0" w:afterAutospacing="0"/>
        <w:rPr>
          <w:rFonts w:asciiTheme="minorBidi" w:hAnsiTheme="minorBidi" w:cstheme="minorBidi"/>
          <w:b w:val="0"/>
          <w:bCs w:val="0"/>
          <w:sz w:val="22"/>
          <w:szCs w:val="22"/>
        </w:rPr>
      </w:pPr>
    </w:p>
    <w:p w14:paraId="4242EE57" w14:textId="77777777" w:rsidR="00685221" w:rsidRPr="00F96BA1" w:rsidRDefault="00685221" w:rsidP="00547F15">
      <w:pPr>
        <w:pStyle w:val="bold"/>
        <w:spacing w:before="0" w:beforeAutospacing="0" w:after="0" w:afterAutospacing="0"/>
        <w:rPr>
          <w:rFonts w:asciiTheme="minorBidi" w:hAnsiTheme="minorBidi" w:cstheme="minorBidi"/>
          <w:b w:val="0"/>
          <w:bCs w:val="0"/>
          <w:sz w:val="22"/>
          <w:szCs w:val="22"/>
        </w:rPr>
      </w:pPr>
    </w:p>
    <w:p w14:paraId="4D495E49" w14:textId="77777777" w:rsidR="00685221" w:rsidRPr="00F96BA1" w:rsidRDefault="00685221" w:rsidP="00547F15">
      <w:pPr>
        <w:pStyle w:val="bold"/>
        <w:spacing w:before="0" w:beforeAutospacing="0" w:after="0" w:afterAutospacing="0"/>
        <w:rPr>
          <w:rFonts w:asciiTheme="minorBidi" w:hAnsiTheme="minorBidi" w:cstheme="minorBidi"/>
          <w:b w:val="0"/>
          <w:bCs w:val="0"/>
          <w:sz w:val="22"/>
          <w:szCs w:val="22"/>
        </w:rPr>
      </w:pPr>
    </w:p>
    <w:p w14:paraId="6B647720" w14:textId="77777777" w:rsidR="00685221" w:rsidRPr="00F96BA1" w:rsidRDefault="00685221" w:rsidP="00685221">
      <w:pPr>
        <w:pStyle w:val="underline"/>
        <w:spacing w:before="0" w:beforeAutospacing="0" w:after="0" w:afterAutospacing="0"/>
        <w:rPr>
          <w:rFonts w:asciiTheme="minorBidi" w:hAnsiTheme="minorBidi" w:cstheme="minorBidi"/>
          <w:sz w:val="22"/>
          <w:szCs w:val="22"/>
        </w:rPr>
      </w:pPr>
    </w:p>
    <w:p w14:paraId="5928FFDD" w14:textId="77777777" w:rsidR="00685221" w:rsidRPr="00F96BA1" w:rsidRDefault="00685221" w:rsidP="00685221">
      <w:pPr>
        <w:pStyle w:val="underline"/>
        <w:spacing w:before="0" w:beforeAutospacing="0" w:after="0" w:afterAutospacing="0"/>
        <w:rPr>
          <w:rFonts w:asciiTheme="minorBidi" w:hAnsiTheme="minorBidi" w:cstheme="minorBidi"/>
          <w:sz w:val="22"/>
          <w:szCs w:val="22"/>
        </w:rPr>
      </w:pPr>
    </w:p>
    <w:p w14:paraId="58A55725" w14:textId="77777777" w:rsidR="00685221" w:rsidRPr="00F96BA1" w:rsidRDefault="00685221" w:rsidP="00685221">
      <w:pPr>
        <w:pStyle w:val="underline"/>
        <w:spacing w:before="0" w:beforeAutospacing="0" w:after="0" w:afterAutospacing="0"/>
        <w:rPr>
          <w:rFonts w:asciiTheme="minorBidi" w:hAnsiTheme="minorBidi" w:cstheme="minorBidi"/>
          <w:sz w:val="22"/>
          <w:szCs w:val="22"/>
        </w:rPr>
      </w:pPr>
    </w:p>
    <w:p w14:paraId="3EE20690" w14:textId="77777777" w:rsidR="00685221" w:rsidRPr="00F96BA1" w:rsidRDefault="00685221" w:rsidP="00685221">
      <w:pPr>
        <w:pStyle w:val="underline"/>
        <w:spacing w:before="0" w:beforeAutospacing="0" w:after="0" w:afterAutospacing="0"/>
        <w:rPr>
          <w:rFonts w:asciiTheme="minorBidi" w:hAnsiTheme="minorBidi" w:cstheme="minorBidi"/>
          <w:sz w:val="22"/>
          <w:szCs w:val="22"/>
        </w:rPr>
      </w:pPr>
    </w:p>
    <w:p w14:paraId="5526F0B9" w14:textId="5A0CFA0F" w:rsidR="00685221" w:rsidRPr="00F96BA1" w:rsidRDefault="00685221" w:rsidP="00F96BA1">
      <w:pPr>
        <w:pStyle w:val="underline"/>
        <w:spacing w:before="0" w:beforeAutospacing="0" w:after="0" w:afterAutospacing="0"/>
        <w:ind w:left="-993" w:right="-1068"/>
        <w:rPr>
          <w:rFonts w:asciiTheme="minorBidi" w:hAnsiTheme="minorBidi" w:cstheme="minorBidi"/>
          <w:sz w:val="22"/>
          <w:szCs w:val="22"/>
        </w:rPr>
      </w:pPr>
      <w:r w:rsidRPr="00F96BA1">
        <w:rPr>
          <w:rFonts w:asciiTheme="minorBidi" w:hAnsiTheme="minorBidi" w:cstheme="minorBidi"/>
          <w:sz w:val="22"/>
          <w:szCs w:val="22"/>
        </w:rPr>
        <w:lastRenderedPageBreak/>
        <w:t>Appendix A: Discussion from Governor Hub ahead of the meeting</w:t>
      </w:r>
    </w:p>
    <w:p w14:paraId="51EDD34E" w14:textId="77777777" w:rsidR="00685221" w:rsidRPr="00F96BA1" w:rsidRDefault="00685221" w:rsidP="00F96BA1">
      <w:pPr>
        <w:pStyle w:val="underline"/>
        <w:spacing w:before="0" w:beforeAutospacing="0" w:after="0" w:afterAutospacing="0"/>
        <w:ind w:left="-993" w:right="-1068"/>
        <w:rPr>
          <w:rFonts w:asciiTheme="minorBidi" w:hAnsiTheme="minorBidi" w:cstheme="minorBidi"/>
          <w:sz w:val="22"/>
          <w:szCs w:val="22"/>
        </w:rPr>
      </w:pPr>
    </w:p>
    <w:p w14:paraId="4EAA09D8" w14:textId="77777777" w:rsidR="00685221" w:rsidRPr="00F96BA1" w:rsidRDefault="00685221" w:rsidP="00F96BA1">
      <w:pPr>
        <w:pStyle w:val="bold"/>
        <w:spacing w:before="0" w:beforeAutospacing="0" w:after="0" w:afterAutospacing="0"/>
        <w:ind w:left="-993" w:right="-1068"/>
        <w:rPr>
          <w:rFonts w:asciiTheme="minorBidi" w:hAnsiTheme="minorBidi" w:cstheme="minorBidi"/>
          <w:b w:val="0"/>
          <w:bCs w:val="0"/>
          <w:sz w:val="22"/>
          <w:szCs w:val="22"/>
        </w:rPr>
      </w:pPr>
    </w:p>
    <w:p w14:paraId="73055A59" w14:textId="46F5617E"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Gillian Jackson about 4 hours ago</w:t>
      </w:r>
    </w:p>
    <w:p w14:paraId="2F68067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Apologies it is so late</w:t>
      </w:r>
    </w:p>
    <w:p w14:paraId="44CBC52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5856B05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Health and Safety check</w:t>
      </w:r>
    </w:p>
    <w:p w14:paraId="10B9127E"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30" w:tgtFrame="_blank" w:history="1">
        <w:r w:rsidRPr="00F96BA1">
          <w:rPr>
            <w:rStyle w:val="Hyperlink"/>
            <w:rFonts w:asciiTheme="minorBidi" w:hAnsiTheme="minorBidi" w:cstheme="minorBidi"/>
            <w:b w:val="0"/>
            <w:bCs w:val="0"/>
            <w:sz w:val="22"/>
            <w:szCs w:val="22"/>
          </w:rPr>
          <w:t>https://app.governorhub.com/document/691f3e66d66fb72a5955ddef/view</w:t>
        </w:r>
      </w:hyperlink>
    </w:p>
    <w:p w14:paraId="2707276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587FFDD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Attendance report from AIO</w:t>
      </w:r>
    </w:p>
    <w:p w14:paraId="41396C3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31" w:tgtFrame="_blank" w:history="1">
        <w:r w:rsidRPr="00F96BA1">
          <w:rPr>
            <w:rStyle w:val="Hyperlink"/>
            <w:rFonts w:asciiTheme="minorBidi" w:hAnsiTheme="minorBidi" w:cstheme="minorBidi"/>
            <w:b w:val="0"/>
            <w:bCs w:val="0"/>
            <w:sz w:val="22"/>
            <w:szCs w:val="22"/>
          </w:rPr>
          <w:t>https://app.governorhub.com/document/691f3ec1463e77419257cc3a/view</w:t>
        </w:r>
      </w:hyperlink>
    </w:p>
    <w:p w14:paraId="52F8FDF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3533452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See you all later</w:t>
      </w:r>
    </w:p>
    <w:p w14:paraId="0AF1600F"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5182B7FB">
          <v:rect id="_x0000_i1025" style="width:0;height:1.5pt" o:hralign="center" o:hrstd="t" o:hr="t" fillcolor="#a0a0a0" stroked="f"/>
        </w:pict>
      </w:r>
    </w:p>
    <w:p w14:paraId="68FEE65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Everyone</w:t>
      </w:r>
    </w:p>
    <w:p w14:paraId="15D71E47"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1ED8F2D9">
          <v:rect id="_x0000_i1026" style="width:0;height:1.5pt" o:hralign="center" o:hrstd="t" o:hr="t" fillcolor="#a0a0a0" stroked="f"/>
        </w:pict>
      </w:r>
    </w:p>
    <w:p w14:paraId="78B143A2"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437CA6B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Emma Lad about 4 hours ago</w:t>
      </w:r>
    </w:p>
    <w:p w14:paraId="2015C1D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Hello</w:t>
      </w:r>
    </w:p>
    <w:p w14:paraId="7DB9D70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5D7C034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Here is the link for tonight - 20th November 2025 at 7pm </w:t>
      </w:r>
      <w:hyperlink r:id="rId32" w:tgtFrame="_blank" w:history="1">
        <w:r w:rsidRPr="00F96BA1">
          <w:rPr>
            <w:rStyle w:val="Hyperlink"/>
            <w:rFonts w:asciiTheme="minorBidi" w:hAnsiTheme="minorBidi" w:cstheme="minorBidi"/>
            <w:b w:val="0"/>
            <w:bCs w:val="0"/>
            <w:sz w:val="22"/>
            <w:szCs w:val="22"/>
          </w:rPr>
          <w:t>via Teams,</w:t>
        </w:r>
      </w:hyperlink>
    </w:p>
    <w:p w14:paraId="7996E13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2C4A985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Documentation linked here: </w:t>
      </w:r>
      <w:hyperlink r:id="rId33" w:tgtFrame="_blank" w:history="1">
        <w:r w:rsidRPr="00F96BA1">
          <w:rPr>
            <w:rStyle w:val="Hyperlink"/>
            <w:rFonts w:asciiTheme="minorBidi" w:hAnsiTheme="minorBidi" w:cstheme="minorBidi"/>
            <w:b w:val="0"/>
            <w:bCs w:val="0"/>
            <w:sz w:val="22"/>
            <w:szCs w:val="22"/>
          </w:rPr>
          <w:t>2. 18.11.25</w:t>
        </w:r>
      </w:hyperlink>
    </w:p>
    <w:p w14:paraId="44C39654"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03E9406F">
          <v:rect id="_x0000_i1027" style="width:0;height:1.5pt" o:hralign="center" o:hrstd="t" o:hr="t" fillcolor="#a0a0a0" stroked="f"/>
        </w:pict>
      </w:r>
    </w:p>
    <w:p w14:paraId="1E6AE1FE"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Everyone</w:t>
      </w:r>
    </w:p>
    <w:p w14:paraId="056CA013"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26598E62">
          <v:rect id="_x0000_i1028" style="width:0;height:1.5pt" o:hralign="center" o:hrstd="t" o:hr="t" fillcolor="#a0a0a0" stroked="f"/>
        </w:pict>
      </w:r>
    </w:p>
    <w:p w14:paraId="3345A15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114C49E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James Brown 2 days ago</w:t>
      </w:r>
    </w:p>
    <w:p w14:paraId="36BCB41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I have looked at most of the documents and the following things came to Mind:</w:t>
      </w:r>
    </w:p>
    <w:p w14:paraId="005653B1"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0AD565A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HT Power Point:</w:t>
      </w:r>
    </w:p>
    <w:p w14:paraId="37A95B9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Are all the items marked Urgent and Essential in the Conditions Survey been budgeted </w:t>
      </w:r>
      <w:proofErr w:type="gramStart"/>
      <w:r w:rsidRPr="00F96BA1">
        <w:rPr>
          <w:rFonts w:asciiTheme="minorBidi" w:hAnsiTheme="minorBidi" w:cstheme="minorBidi"/>
          <w:b w:val="0"/>
          <w:bCs w:val="0"/>
          <w:sz w:val="22"/>
          <w:szCs w:val="22"/>
        </w:rPr>
        <w:t>for ?</w:t>
      </w:r>
      <w:proofErr w:type="gramEnd"/>
    </w:p>
    <w:p w14:paraId="772A656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How much will the 6 less children than expected reduce the income?</w:t>
      </w:r>
    </w:p>
    <w:p w14:paraId="30807FD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Have you any indications that the improving Pupil attendance will continue?</w:t>
      </w:r>
    </w:p>
    <w:p w14:paraId="4CB49B0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Was the Staff Attendance about normal for this time of year?</w:t>
      </w:r>
    </w:p>
    <w:p w14:paraId="47ACC33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lastRenderedPageBreak/>
        <w:t>Is the level of Pupils with SEND stable?</w:t>
      </w:r>
    </w:p>
    <w:p w14:paraId="49CA2D76"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I assume you have a plan for any HIP Actions Not yet </w:t>
      </w:r>
      <w:proofErr w:type="gramStart"/>
      <w:r w:rsidRPr="00F96BA1">
        <w:rPr>
          <w:rFonts w:asciiTheme="minorBidi" w:hAnsiTheme="minorBidi" w:cstheme="minorBidi"/>
          <w:b w:val="0"/>
          <w:bCs w:val="0"/>
          <w:sz w:val="22"/>
          <w:szCs w:val="22"/>
        </w:rPr>
        <w:t>completed?</w:t>
      </w:r>
      <w:proofErr w:type="gramEnd"/>
    </w:p>
    <w:p w14:paraId="6C3ED3D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w:t>
      </w:r>
    </w:p>
    <w:p w14:paraId="4151E65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Safeguarding Report</w:t>
      </w:r>
    </w:p>
    <w:p w14:paraId="7DFEDF4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I assume that the Blanks in the Action Require Sections means nothing more to do.?</w:t>
      </w:r>
    </w:p>
    <w:p w14:paraId="35C8F67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w:t>
      </w:r>
    </w:p>
    <w:p w14:paraId="79A52D1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SEND Report</w:t>
      </w:r>
    </w:p>
    <w:p w14:paraId="50BFCC1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Leaders at Beechfield Primary School have established highly effective systems and provision to support pupils with SEND and vulnerable pupils. (Well done)</w:t>
      </w:r>
    </w:p>
    <w:p w14:paraId="69051DD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w:t>
      </w:r>
    </w:p>
    <w:p w14:paraId="04579822"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H&amp;S Report</w:t>
      </w:r>
    </w:p>
    <w:p w14:paraId="2F73F29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Are the Minor injuries levels so far this year much as usual?</w:t>
      </w:r>
    </w:p>
    <w:p w14:paraId="0E2E8B7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w:t>
      </w:r>
    </w:p>
    <w:p w14:paraId="2AA7EF7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Home School Agreement:</w:t>
      </w:r>
    </w:p>
    <w:p w14:paraId="079AE01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Do and parents refuse to sign and if </w:t>
      </w:r>
      <w:proofErr w:type="spellStart"/>
      <w:r w:rsidRPr="00F96BA1">
        <w:rPr>
          <w:rFonts w:asciiTheme="minorBidi" w:hAnsiTheme="minorBidi" w:cstheme="minorBidi"/>
          <w:b w:val="0"/>
          <w:bCs w:val="0"/>
          <w:sz w:val="22"/>
          <w:szCs w:val="22"/>
        </w:rPr>
        <w:t>the</w:t>
      </w:r>
      <w:proofErr w:type="spellEnd"/>
      <w:r w:rsidRPr="00F96BA1">
        <w:rPr>
          <w:rFonts w:asciiTheme="minorBidi" w:hAnsiTheme="minorBidi" w:cstheme="minorBidi"/>
          <w:b w:val="0"/>
          <w:bCs w:val="0"/>
          <w:sz w:val="22"/>
          <w:szCs w:val="22"/>
        </w:rPr>
        <w:t xml:space="preserve"> do what would be the consequences?</w:t>
      </w:r>
    </w:p>
    <w:p w14:paraId="5B943BE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w:t>
      </w:r>
    </w:p>
    <w:p w14:paraId="60CB13C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Safeguarding Audit: Section 3: Safeguarding Effectiveness</w:t>
      </w:r>
    </w:p>
    <w:p w14:paraId="69C3046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Are there answers to the blank Evidence/Response </w:t>
      </w:r>
      <w:proofErr w:type="gramStart"/>
      <w:r w:rsidRPr="00F96BA1">
        <w:rPr>
          <w:rFonts w:asciiTheme="minorBidi" w:hAnsiTheme="minorBidi" w:cstheme="minorBidi"/>
          <w:b w:val="0"/>
          <w:bCs w:val="0"/>
          <w:sz w:val="22"/>
          <w:szCs w:val="22"/>
        </w:rPr>
        <w:t>sections ?</w:t>
      </w:r>
      <w:proofErr w:type="gramEnd"/>
    </w:p>
    <w:p w14:paraId="798D8D7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4679974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Best Wishes</w:t>
      </w:r>
    </w:p>
    <w:p w14:paraId="41AC5DE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James</w:t>
      </w:r>
    </w:p>
    <w:p w14:paraId="0C9C014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57E8B7E9"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54B817F2">
          <v:rect id="_x0000_i1029" style="width:0;height:1.5pt" o:hralign="center" o:hrstd="t" o:hr="t" fillcolor="#a0a0a0" stroked="f"/>
        </w:pict>
      </w:r>
    </w:p>
    <w:p w14:paraId="15E4405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Everyone</w:t>
      </w:r>
    </w:p>
    <w:p w14:paraId="7083E84B"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357B90A8">
          <v:rect id="_x0000_i1030" style="width:0;height:1.5pt" o:hralign="center" o:hrstd="t" o:hr="t" fillcolor="#a0a0a0" stroked="f"/>
        </w:pict>
      </w:r>
    </w:p>
    <w:p w14:paraId="0F737E09" w14:textId="77777777" w:rsidR="00547F15" w:rsidRPr="00F96BA1" w:rsidRDefault="00547F15" w:rsidP="00F96BA1">
      <w:pPr>
        <w:pStyle w:val="bold"/>
        <w:numPr>
          <w:ilvl w:val="0"/>
          <w:numId w:val="23"/>
        </w:numPr>
        <w:spacing w:before="0" w:beforeAutospacing="0" w:after="0" w:afterAutospacing="0"/>
        <w:ind w:left="-993" w:right="-1068"/>
        <w:rPr>
          <w:rFonts w:asciiTheme="minorBidi" w:hAnsiTheme="minorBidi" w:cstheme="minorBidi"/>
          <w:b w:val="0"/>
          <w:bCs w:val="0"/>
          <w:sz w:val="22"/>
          <w:szCs w:val="22"/>
        </w:rPr>
      </w:pPr>
    </w:p>
    <w:p w14:paraId="5CB6CB4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Gillian Jackson </w:t>
      </w:r>
    </w:p>
    <w:p w14:paraId="6BA047F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Dear James</w:t>
      </w:r>
    </w:p>
    <w:p w14:paraId="7EF6AAC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58023D21"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 xml:space="preserve">Thank you for the questions and for reading </w:t>
      </w:r>
      <w:proofErr w:type="gramStart"/>
      <w:r w:rsidRPr="00F96BA1">
        <w:rPr>
          <w:rFonts w:asciiTheme="minorBidi" w:hAnsiTheme="minorBidi" w:cstheme="minorBidi"/>
          <w:b w:val="0"/>
          <w:bCs w:val="0"/>
          <w:sz w:val="22"/>
          <w:szCs w:val="22"/>
          <w:u w:val="single"/>
        </w:rPr>
        <w:t>all of</w:t>
      </w:r>
      <w:proofErr w:type="gramEnd"/>
      <w:r w:rsidRPr="00F96BA1">
        <w:rPr>
          <w:rFonts w:asciiTheme="minorBidi" w:hAnsiTheme="minorBidi" w:cstheme="minorBidi"/>
          <w:b w:val="0"/>
          <w:bCs w:val="0"/>
          <w:sz w:val="22"/>
          <w:szCs w:val="22"/>
          <w:u w:val="single"/>
        </w:rPr>
        <w:t xml:space="preserve"> the documentation</w:t>
      </w:r>
    </w:p>
    <w:p w14:paraId="68EFF4A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588A7AF2"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HT Power Point:</w:t>
      </w:r>
    </w:p>
    <w:p w14:paraId="539B778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Are all the items marked Urgent and Essential in the Conditions Survey been budgeted </w:t>
      </w:r>
      <w:proofErr w:type="gramStart"/>
      <w:r w:rsidRPr="00F96BA1">
        <w:rPr>
          <w:rFonts w:asciiTheme="minorBidi" w:hAnsiTheme="minorBidi" w:cstheme="minorBidi"/>
          <w:b w:val="0"/>
          <w:bCs w:val="0"/>
          <w:sz w:val="22"/>
          <w:szCs w:val="22"/>
        </w:rPr>
        <w:t>for ?</w:t>
      </w:r>
      <w:proofErr w:type="gramEnd"/>
      <w:r w:rsidRPr="00F96BA1">
        <w:rPr>
          <w:rFonts w:asciiTheme="minorBidi" w:hAnsiTheme="minorBidi" w:cstheme="minorBidi"/>
          <w:b w:val="0"/>
          <w:bCs w:val="0"/>
          <w:sz w:val="22"/>
          <w:szCs w:val="22"/>
        </w:rPr>
        <w:t xml:space="preserve"> Most of the C1s (most urgent) have been budgeted for the others will be budgeted for next year.</w:t>
      </w:r>
    </w:p>
    <w:p w14:paraId="0E46035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2EFACD0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How much will the 6 less children than expected reduce the income?</w:t>
      </w:r>
    </w:p>
    <w:p w14:paraId="6698C77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roofErr w:type="gramStart"/>
      <w:r w:rsidRPr="00F96BA1">
        <w:rPr>
          <w:rFonts w:asciiTheme="minorBidi" w:hAnsiTheme="minorBidi" w:cstheme="minorBidi"/>
          <w:b w:val="0"/>
          <w:bCs w:val="0"/>
          <w:sz w:val="22"/>
          <w:szCs w:val="22"/>
        </w:rPr>
        <w:lastRenderedPageBreak/>
        <w:t>Yes</w:t>
      </w:r>
      <w:proofErr w:type="gramEnd"/>
      <w:r w:rsidRPr="00F96BA1">
        <w:rPr>
          <w:rFonts w:asciiTheme="minorBidi" w:hAnsiTheme="minorBidi" w:cstheme="minorBidi"/>
          <w:b w:val="0"/>
          <w:bCs w:val="0"/>
          <w:sz w:val="22"/>
          <w:szCs w:val="22"/>
        </w:rPr>
        <w:t xml:space="preserve"> in the projections - each child is around 4000</w:t>
      </w:r>
    </w:p>
    <w:p w14:paraId="0E28B0A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4A0D54F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Have you any indications that the improving Pupil attendance will continue?</w:t>
      </w:r>
    </w:p>
    <w:p w14:paraId="7C80D22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roofErr w:type="gramStart"/>
      <w:r w:rsidRPr="00F96BA1">
        <w:rPr>
          <w:rFonts w:asciiTheme="minorBidi" w:hAnsiTheme="minorBidi" w:cstheme="minorBidi"/>
          <w:b w:val="0"/>
          <w:bCs w:val="0"/>
          <w:sz w:val="22"/>
          <w:szCs w:val="22"/>
        </w:rPr>
        <w:t>Yes</w:t>
      </w:r>
      <w:proofErr w:type="gramEnd"/>
      <w:r w:rsidRPr="00F96BA1">
        <w:rPr>
          <w:rFonts w:asciiTheme="minorBidi" w:hAnsiTheme="minorBidi" w:cstheme="minorBidi"/>
          <w:b w:val="0"/>
          <w:bCs w:val="0"/>
          <w:sz w:val="22"/>
          <w:szCs w:val="22"/>
        </w:rPr>
        <w:t xml:space="preserve"> we will continue to look at this </w:t>
      </w:r>
      <w:proofErr w:type="gramStart"/>
      <w:r w:rsidRPr="00F96BA1">
        <w:rPr>
          <w:rFonts w:asciiTheme="minorBidi" w:hAnsiTheme="minorBidi" w:cstheme="minorBidi"/>
          <w:b w:val="0"/>
          <w:bCs w:val="0"/>
          <w:sz w:val="22"/>
          <w:szCs w:val="22"/>
        </w:rPr>
        <w:t>weekly</w:t>
      </w:r>
      <w:proofErr w:type="gramEnd"/>
      <w:r w:rsidRPr="00F96BA1">
        <w:rPr>
          <w:rFonts w:asciiTheme="minorBidi" w:hAnsiTheme="minorBidi" w:cstheme="minorBidi"/>
          <w:b w:val="0"/>
          <w:bCs w:val="0"/>
          <w:sz w:val="22"/>
          <w:szCs w:val="22"/>
        </w:rPr>
        <w:t xml:space="preserve"> so this trend continues</w:t>
      </w:r>
    </w:p>
    <w:p w14:paraId="750B273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47ED3FC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Was the Staff Attendance about normal for this time of year?</w:t>
      </w:r>
    </w:p>
    <w:p w14:paraId="73B48F6E"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It is still higher than we would like but have had specific reasons for the absences.</w:t>
      </w:r>
    </w:p>
    <w:p w14:paraId="70EF5C81"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29BCB04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Is the level of Pupils with SEND stable?</w:t>
      </w:r>
    </w:p>
    <w:p w14:paraId="46C397E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We have had an EHCP consultation come through this week for a child to join in Year3. We have sent a letter back to county to say we can't meet </w:t>
      </w:r>
      <w:proofErr w:type="gramStart"/>
      <w:r w:rsidRPr="00F96BA1">
        <w:rPr>
          <w:rFonts w:asciiTheme="minorBidi" w:hAnsiTheme="minorBidi" w:cstheme="minorBidi"/>
          <w:b w:val="0"/>
          <w:bCs w:val="0"/>
          <w:sz w:val="22"/>
          <w:szCs w:val="22"/>
        </w:rPr>
        <w:t>need</w:t>
      </w:r>
      <w:proofErr w:type="gramEnd"/>
      <w:r w:rsidRPr="00F96BA1">
        <w:rPr>
          <w:rFonts w:asciiTheme="minorBidi" w:hAnsiTheme="minorBidi" w:cstheme="minorBidi"/>
          <w:b w:val="0"/>
          <w:bCs w:val="0"/>
          <w:sz w:val="22"/>
          <w:szCs w:val="22"/>
        </w:rPr>
        <w:t xml:space="preserve"> and parents haven't visited our school.</w:t>
      </w:r>
    </w:p>
    <w:p w14:paraId="58A6E89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We have 2 pupils joining specialist provision one in December - Breakspear and one in January who is going to a special school in Luton.</w:t>
      </w:r>
    </w:p>
    <w:p w14:paraId="1635856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1E4BA22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I assume you have a plan for any HIP Actions Not yet </w:t>
      </w:r>
      <w:proofErr w:type="gramStart"/>
      <w:r w:rsidRPr="00F96BA1">
        <w:rPr>
          <w:rFonts w:asciiTheme="minorBidi" w:hAnsiTheme="minorBidi" w:cstheme="minorBidi"/>
          <w:b w:val="0"/>
          <w:bCs w:val="0"/>
          <w:sz w:val="22"/>
          <w:szCs w:val="22"/>
        </w:rPr>
        <w:t>completed?</w:t>
      </w:r>
      <w:proofErr w:type="gramEnd"/>
    </w:p>
    <w:p w14:paraId="56977A11"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Yes! We are working on actions</w:t>
      </w:r>
    </w:p>
    <w:p w14:paraId="0C32D33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w:t>
      </w:r>
    </w:p>
    <w:p w14:paraId="14DDB42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Safeguarding Report</w:t>
      </w:r>
    </w:p>
    <w:p w14:paraId="1856225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I assume that the Blanks in the Action Require Sections means nothing more to do.?</w:t>
      </w:r>
    </w:p>
    <w:p w14:paraId="3B6FAD4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Yes</w:t>
      </w:r>
    </w:p>
    <w:p w14:paraId="465788E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272C1FB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SEND Report</w:t>
      </w:r>
    </w:p>
    <w:p w14:paraId="62CAB8B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Leaders at Beechfield Primary School have established highly effective systems and provision to support pupils with SEND and vulnerable pupils. (Well done)</w:t>
      </w:r>
    </w:p>
    <w:p w14:paraId="161CB4D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w:t>
      </w:r>
    </w:p>
    <w:p w14:paraId="6651B78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H&amp;S Report</w:t>
      </w:r>
    </w:p>
    <w:p w14:paraId="67FB7F3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Are the Minor injuries levels so far this year much as usual? Around the same.</w:t>
      </w:r>
    </w:p>
    <w:p w14:paraId="364BC5B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w:t>
      </w:r>
    </w:p>
    <w:p w14:paraId="13EC861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Home School Agreement:</w:t>
      </w:r>
    </w:p>
    <w:p w14:paraId="73E142A6"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Do and parents refuse to sign and if </w:t>
      </w:r>
      <w:proofErr w:type="spellStart"/>
      <w:r w:rsidRPr="00F96BA1">
        <w:rPr>
          <w:rFonts w:asciiTheme="minorBidi" w:hAnsiTheme="minorBidi" w:cstheme="minorBidi"/>
          <w:b w:val="0"/>
          <w:bCs w:val="0"/>
          <w:sz w:val="22"/>
          <w:szCs w:val="22"/>
        </w:rPr>
        <w:t>the</w:t>
      </w:r>
      <w:proofErr w:type="spellEnd"/>
      <w:r w:rsidRPr="00F96BA1">
        <w:rPr>
          <w:rFonts w:asciiTheme="minorBidi" w:hAnsiTheme="minorBidi" w:cstheme="minorBidi"/>
          <w:b w:val="0"/>
          <w:bCs w:val="0"/>
          <w:sz w:val="22"/>
          <w:szCs w:val="22"/>
        </w:rPr>
        <w:t xml:space="preserve"> do what would be the consequences? No consequence</w:t>
      </w:r>
    </w:p>
    <w:p w14:paraId="23C6C4C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w:t>
      </w:r>
    </w:p>
    <w:p w14:paraId="1B77E47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u w:val="single"/>
        </w:rPr>
        <w:t>Safeguarding Audit: Section 3: Safeguarding Effectiveness</w:t>
      </w:r>
    </w:p>
    <w:p w14:paraId="6185028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Are there answers to the blank Evidence/Response </w:t>
      </w:r>
      <w:proofErr w:type="gramStart"/>
      <w:r w:rsidRPr="00F96BA1">
        <w:rPr>
          <w:rFonts w:asciiTheme="minorBidi" w:hAnsiTheme="minorBidi" w:cstheme="minorBidi"/>
          <w:b w:val="0"/>
          <w:bCs w:val="0"/>
          <w:sz w:val="22"/>
          <w:szCs w:val="22"/>
        </w:rPr>
        <w:t>sections ?</w:t>
      </w:r>
      <w:proofErr w:type="gramEnd"/>
      <w:r w:rsidRPr="00F96BA1">
        <w:rPr>
          <w:rFonts w:asciiTheme="minorBidi" w:hAnsiTheme="minorBidi" w:cstheme="minorBidi"/>
          <w:b w:val="0"/>
          <w:bCs w:val="0"/>
          <w:sz w:val="22"/>
          <w:szCs w:val="22"/>
        </w:rPr>
        <w:t xml:space="preserve"> Safeguarding is effective</w:t>
      </w:r>
    </w:p>
    <w:p w14:paraId="46BE9F3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about 4 hours ago</w:t>
      </w:r>
    </w:p>
    <w:p w14:paraId="19EF5807"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60694C87">
          <v:rect id="_x0000_i1031" style="width:0;height:1.5pt" o:hralign="center" o:hrstd="t" o:hr="t" fillcolor="#a0a0a0" stroked="f"/>
        </w:pict>
      </w:r>
    </w:p>
    <w:p w14:paraId="0E10C3D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3436950E"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Emma Lad 2 days ago</w:t>
      </w:r>
    </w:p>
    <w:p w14:paraId="2D01148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lastRenderedPageBreak/>
        <w:t>Hello! This is just a friendly nudge to (re)confirm the following on GovernorHub: "I agree to abide by the Whistleblowing policy" (via the following link). It is now overdue. Note: this message has only been emailed to those needing to (re)confirm so if you are viewing this on the noticeboard and haven’t got the email you are all good to go. Thanks!</w:t>
      </w:r>
    </w:p>
    <w:p w14:paraId="1D7D3BB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34" w:tgtFrame="_blank" w:history="1">
        <w:r w:rsidRPr="00F96BA1">
          <w:rPr>
            <w:rStyle w:val="Hyperlink"/>
            <w:rFonts w:asciiTheme="minorBidi" w:hAnsiTheme="minorBidi" w:cstheme="minorBidi"/>
            <w:b w:val="0"/>
            <w:bCs w:val="0"/>
            <w:sz w:val="22"/>
            <w:szCs w:val="22"/>
          </w:rPr>
          <w:t>Link to your Profile Page</w:t>
        </w:r>
      </w:hyperlink>
    </w:p>
    <w:p w14:paraId="68697A14"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42A9CC88">
          <v:rect id="_x0000_i1032" style="width:0;height:1.5pt" o:hralign="center" o:hrstd="t" o:hr="t" fillcolor="#a0a0a0" stroked="f"/>
        </w:pict>
      </w:r>
    </w:p>
    <w:p w14:paraId="317D48D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Emma Penfold</w:t>
      </w:r>
    </w:p>
    <w:p w14:paraId="2E60A92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+5 more</w:t>
      </w:r>
    </w:p>
    <w:p w14:paraId="4D458AAA"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0718500E">
          <v:rect id="_x0000_i1033" style="width:0;height:1.5pt" o:hralign="center" o:hrstd="t" o:hr="t" fillcolor="#a0a0a0" stroked="f"/>
        </w:pict>
      </w:r>
    </w:p>
    <w:p w14:paraId="7FE58B9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242A5A3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Emma Lad 2 days ago</w:t>
      </w:r>
    </w:p>
    <w:p w14:paraId="07D472D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Hello! This is just a friendly nudge to (re)confirm the following on GovernorHub: "I agree to abide by the Child protection policy" (via the following link). It is now overdue. Note: this message has only been emailed to those needing to (re)confirm so if you are viewing this on the noticeboard and haven’t got the email you are all good to go. Thanks!</w:t>
      </w:r>
    </w:p>
    <w:p w14:paraId="7C472B3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35" w:tgtFrame="_blank" w:history="1">
        <w:r w:rsidRPr="00F96BA1">
          <w:rPr>
            <w:rStyle w:val="Hyperlink"/>
            <w:rFonts w:asciiTheme="minorBidi" w:hAnsiTheme="minorBidi" w:cstheme="minorBidi"/>
            <w:b w:val="0"/>
            <w:bCs w:val="0"/>
            <w:sz w:val="22"/>
            <w:szCs w:val="22"/>
          </w:rPr>
          <w:t>Link to your Profile Page</w:t>
        </w:r>
      </w:hyperlink>
    </w:p>
    <w:p w14:paraId="51513618"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4AC3E9F9">
          <v:rect id="_x0000_i1034" style="width:0;height:1.5pt" o:hralign="center" o:hrstd="t" o:hr="t" fillcolor="#a0a0a0" stroked="f"/>
        </w:pict>
      </w:r>
    </w:p>
    <w:p w14:paraId="3395063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Emma Penfold</w:t>
      </w:r>
    </w:p>
    <w:p w14:paraId="771C617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+5 more</w:t>
      </w:r>
    </w:p>
    <w:p w14:paraId="16D40B3E"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58F3DAD5">
          <v:rect id="_x0000_i1035" style="width:0;height:1.5pt" o:hralign="center" o:hrstd="t" o:hr="t" fillcolor="#a0a0a0" stroked="f"/>
        </w:pict>
      </w:r>
    </w:p>
    <w:p w14:paraId="5FC00A7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655F236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Emma Lad 2 days ago</w:t>
      </w:r>
    </w:p>
    <w:p w14:paraId="0DDDA632"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Hello! This is just a friendly nudge to (re)confirm the following on GovernorHub: "I agree to abide by the Academies Trust handbook" (via the following link). It is now overdue. Note: this message has only been emailed to those needing to (re)confirm so if you are viewing this on the noticeboard and haven’t got the email you are all good to go. Thanks!</w:t>
      </w:r>
    </w:p>
    <w:p w14:paraId="0B3D911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36" w:tgtFrame="_blank" w:history="1">
        <w:r w:rsidRPr="00F96BA1">
          <w:rPr>
            <w:rStyle w:val="Hyperlink"/>
            <w:rFonts w:asciiTheme="minorBidi" w:hAnsiTheme="minorBidi" w:cstheme="minorBidi"/>
            <w:b w:val="0"/>
            <w:bCs w:val="0"/>
            <w:sz w:val="22"/>
            <w:szCs w:val="22"/>
          </w:rPr>
          <w:t>Link to your Profile Page</w:t>
        </w:r>
      </w:hyperlink>
    </w:p>
    <w:p w14:paraId="53F44A1E"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1E1F145E">
          <v:rect id="_x0000_i1036" style="width:0;height:1.5pt" o:hralign="center" o:hrstd="t" o:hr="t" fillcolor="#a0a0a0" stroked="f"/>
        </w:pict>
      </w:r>
    </w:p>
    <w:p w14:paraId="5DCC392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Emma Penfold</w:t>
      </w:r>
    </w:p>
    <w:p w14:paraId="7EB9D90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+5 more</w:t>
      </w:r>
    </w:p>
    <w:p w14:paraId="3AC88491"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295D1EB6">
          <v:rect id="_x0000_i1037" style="width:0;height:1.5pt" o:hralign="center" o:hrstd="t" o:hr="t" fillcolor="#a0a0a0" stroked="f"/>
        </w:pict>
      </w:r>
    </w:p>
    <w:p w14:paraId="3992750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42A0A34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Emma Lad 2 days ago</w:t>
      </w:r>
    </w:p>
    <w:p w14:paraId="27A3A4F2"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Hello! This is just a friendly nudge to (re)confirm the following on GovernorHub: "I have read and understood Keeping Children Safe in Education 2025" (via the following link). It is now overdue. Note: this message has only been emailed to those needing to (re)confirm so if you are viewing this on the noticeboard and haven’t got the email you are all good to go. Thanks!</w:t>
      </w:r>
    </w:p>
    <w:p w14:paraId="4BFB917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37" w:tgtFrame="_blank" w:history="1">
        <w:r w:rsidRPr="00F96BA1">
          <w:rPr>
            <w:rStyle w:val="Hyperlink"/>
            <w:rFonts w:asciiTheme="minorBidi" w:hAnsiTheme="minorBidi" w:cstheme="minorBidi"/>
            <w:b w:val="0"/>
            <w:bCs w:val="0"/>
            <w:sz w:val="22"/>
            <w:szCs w:val="22"/>
          </w:rPr>
          <w:t>Link to your Profile Page</w:t>
        </w:r>
      </w:hyperlink>
    </w:p>
    <w:p w14:paraId="0D082287"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746FE74F">
          <v:rect id="_x0000_i1038" style="width:0;height:1.5pt" o:hralign="center" o:hrstd="t" o:hr="t" fillcolor="#a0a0a0" stroked="f"/>
        </w:pict>
      </w:r>
    </w:p>
    <w:p w14:paraId="0C21538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lastRenderedPageBreak/>
        <w:t>Emma Penfold</w:t>
      </w:r>
    </w:p>
    <w:p w14:paraId="758E74F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+6 more</w:t>
      </w:r>
    </w:p>
    <w:p w14:paraId="752A7C39"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0409AE93">
          <v:rect id="_x0000_i1039" style="width:0;height:1.5pt" o:hralign="center" o:hrstd="t" o:hr="t" fillcolor="#a0a0a0" stroked="f"/>
        </w:pict>
      </w:r>
    </w:p>
    <w:p w14:paraId="79EC9C0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0529B19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Emma Lad 2 days ago</w:t>
      </w:r>
    </w:p>
    <w:p w14:paraId="2B8F0F5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Hello! This is just a friendly nudge to (re)confirm the following on GovernorHub: "Confirm your declaration of interests" (via the following link). It is now overdue. Note: this message has only been emailed to those needing to (re)confirm so if you are viewing this on the noticeboard and haven’t got the email you are all good to go. Thanks!</w:t>
      </w:r>
    </w:p>
    <w:p w14:paraId="2A4BCDB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38" w:tgtFrame="_blank" w:history="1">
        <w:r w:rsidRPr="00F96BA1">
          <w:rPr>
            <w:rStyle w:val="Hyperlink"/>
            <w:rFonts w:asciiTheme="minorBidi" w:hAnsiTheme="minorBidi" w:cstheme="minorBidi"/>
            <w:b w:val="0"/>
            <w:bCs w:val="0"/>
            <w:sz w:val="22"/>
            <w:szCs w:val="22"/>
          </w:rPr>
          <w:t>Link to your Profile Page</w:t>
        </w:r>
      </w:hyperlink>
    </w:p>
    <w:p w14:paraId="391F311B"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027AEE09">
          <v:rect id="_x0000_i1040" style="width:0;height:1.5pt" o:hralign="center" o:hrstd="t" o:hr="t" fillcolor="#a0a0a0" stroked="f"/>
        </w:pict>
      </w:r>
    </w:p>
    <w:p w14:paraId="7CABB3E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Emma Penfold</w:t>
      </w:r>
    </w:p>
    <w:p w14:paraId="622239C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+7 more</w:t>
      </w:r>
    </w:p>
    <w:p w14:paraId="560F676D"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410A7E53">
          <v:rect id="_x0000_i1041" style="width:0;height:1.5pt" o:hralign="center" o:hrstd="t" o:hr="t" fillcolor="#a0a0a0" stroked="f"/>
        </w:pict>
      </w:r>
    </w:p>
    <w:p w14:paraId="27FF9C2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1416A96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Emma Lad 2 days ago</w:t>
      </w:r>
    </w:p>
    <w:p w14:paraId="446D024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Hello! This is just a friendly nudge to fill out your Effectiveness form. It will only take five to ten minutes to do.</w:t>
      </w:r>
    </w:p>
    <w:p w14:paraId="24FDF47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Note: this message has been emailed to those needing to fill it out so if you are viewing this on the noticeboard and haven't got the email you are all good to go!</w:t>
      </w:r>
    </w:p>
    <w:p w14:paraId="3D97CD9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39" w:tgtFrame="_blank" w:history="1">
        <w:r w:rsidRPr="00F96BA1">
          <w:rPr>
            <w:rStyle w:val="Hyperlink"/>
            <w:rFonts w:asciiTheme="minorBidi" w:hAnsiTheme="minorBidi" w:cstheme="minorBidi"/>
            <w:b w:val="0"/>
            <w:bCs w:val="0"/>
            <w:sz w:val="22"/>
            <w:szCs w:val="22"/>
          </w:rPr>
          <w:t>Link to your effectiveness for Beechfield School</w:t>
        </w:r>
      </w:hyperlink>
    </w:p>
    <w:p w14:paraId="03B8318B"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4A9D12B1">
          <v:rect id="_x0000_i1042" style="width:0;height:1.5pt" o:hralign="center" o:hrstd="t" o:hr="t" fillcolor="#a0a0a0" stroked="f"/>
        </w:pict>
      </w:r>
    </w:p>
    <w:p w14:paraId="4C5160B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Swati Diwan</w:t>
      </w:r>
    </w:p>
    <w:p w14:paraId="68F8F1D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+2 more</w:t>
      </w:r>
    </w:p>
    <w:p w14:paraId="31620A37"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06E2E74C">
          <v:rect id="_x0000_i1043" style="width:0;height:1.5pt" o:hralign="center" o:hrstd="t" o:hr="t" fillcolor="#a0a0a0" stroked="f"/>
        </w:pict>
      </w:r>
    </w:p>
    <w:p w14:paraId="192E9C4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2C2EF1E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Lesly Adams 3 days ago</w:t>
      </w:r>
    </w:p>
    <w:p w14:paraId="200383D6"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Hi All</w:t>
      </w:r>
    </w:p>
    <w:p w14:paraId="41E57CD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A gentle reminder that our </w:t>
      </w:r>
      <w:proofErr w:type="spellStart"/>
      <w:r w:rsidRPr="00F96BA1">
        <w:rPr>
          <w:rFonts w:asciiTheme="minorBidi" w:hAnsiTheme="minorBidi" w:cstheme="minorBidi"/>
          <w:b w:val="0"/>
          <w:bCs w:val="0"/>
          <w:sz w:val="22"/>
          <w:szCs w:val="22"/>
        </w:rPr>
        <w:t>governors'meeting</w:t>
      </w:r>
      <w:proofErr w:type="spellEnd"/>
      <w:r w:rsidRPr="00F96BA1">
        <w:rPr>
          <w:rFonts w:asciiTheme="minorBidi" w:hAnsiTheme="minorBidi" w:cstheme="minorBidi"/>
          <w:b w:val="0"/>
          <w:bCs w:val="0"/>
          <w:sz w:val="22"/>
          <w:szCs w:val="22"/>
        </w:rPr>
        <w:t xml:space="preserve"> is online at</w:t>
      </w:r>
    </w:p>
    <w:p w14:paraId="1BF209C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7pm on THURSDAYTHIS WEEK</w:t>
      </w:r>
    </w:p>
    <w:p w14:paraId="2F6D3B4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look forward to seeing you all there</w:t>
      </w:r>
    </w:p>
    <w:p w14:paraId="0C8810E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If you could have a visit planned </w:t>
      </w:r>
      <w:proofErr w:type="gramStart"/>
      <w:r w:rsidRPr="00F96BA1">
        <w:rPr>
          <w:rFonts w:asciiTheme="minorBidi" w:hAnsiTheme="minorBidi" w:cstheme="minorBidi"/>
          <w:b w:val="0"/>
          <w:bCs w:val="0"/>
          <w:sz w:val="22"/>
          <w:szCs w:val="22"/>
        </w:rPr>
        <w:t>( if</w:t>
      </w:r>
      <w:proofErr w:type="gramEnd"/>
      <w:r w:rsidRPr="00F96BA1">
        <w:rPr>
          <w:rFonts w:asciiTheme="minorBidi" w:hAnsiTheme="minorBidi" w:cstheme="minorBidi"/>
          <w:b w:val="0"/>
          <w:bCs w:val="0"/>
          <w:sz w:val="22"/>
          <w:szCs w:val="22"/>
        </w:rPr>
        <w:t xml:space="preserve"> not already done) by then that would be great</w:t>
      </w:r>
    </w:p>
    <w:p w14:paraId="5AFD15EE"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49CFFDAA">
          <v:rect id="_x0000_i1044" style="width:0;height:1.5pt" o:hralign="center" o:hrstd="t" o:hr="t" fillcolor="#a0a0a0" stroked="f"/>
        </w:pict>
      </w:r>
    </w:p>
    <w:p w14:paraId="3A3F252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Everyone</w:t>
      </w:r>
    </w:p>
    <w:p w14:paraId="23810CE8"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4B433F4B">
          <v:rect id="_x0000_i1045" style="width:0;height:1.5pt" o:hralign="center" o:hrstd="t" o:hr="t" fillcolor="#a0a0a0" stroked="f"/>
        </w:pict>
      </w:r>
    </w:p>
    <w:p w14:paraId="28D8DB8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226B7DB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Gillian Jackson 6 days ago</w:t>
      </w:r>
    </w:p>
    <w:p w14:paraId="10C20ED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Hi</w:t>
      </w:r>
    </w:p>
    <w:p w14:paraId="7FBF837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7123BC7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Here is the safeguarding review of Beechfield from James Roach</w:t>
      </w:r>
    </w:p>
    <w:p w14:paraId="0301A5F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7148463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40" w:tgtFrame="_blank" w:history="1">
        <w:r w:rsidRPr="00F96BA1">
          <w:rPr>
            <w:rStyle w:val="Hyperlink"/>
            <w:rFonts w:asciiTheme="minorBidi" w:hAnsiTheme="minorBidi" w:cstheme="minorBidi"/>
            <w:b w:val="0"/>
            <w:bCs w:val="0"/>
            <w:sz w:val="22"/>
            <w:szCs w:val="22"/>
          </w:rPr>
          <w:t>https://app.governorhub.com/document/69177f24335fba7d9732ff1f/view</w:t>
        </w:r>
      </w:hyperlink>
    </w:p>
    <w:p w14:paraId="7CB9F415"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6DE00698">
          <v:rect id="_x0000_i1046" style="width:0;height:1.5pt" o:hralign="center" o:hrstd="t" o:hr="t" fillcolor="#a0a0a0" stroked="f"/>
        </w:pict>
      </w:r>
    </w:p>
    <w:p w14:paraId="04D5CD9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Everyone</w:t>
      </w:r>
    </w:p>
    <w:p w14:paraId="193C7BA9"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4669FA11">
          <v:rect id="_x0000_i1047" style="width:0;height:1.5pt" o:hralign="center" o:hrstd="t" o:hr="t" fillcolor="#a0a0a0" stroked="f"/>
        </w:pict>
      </w:r>
    </w:p>
    <w:p w14:paraId="4060D48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5DC5A8C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Fiona Lawrence 6 days ago</w:t>
      </w:r>
    </w:p>
    <w:p w14:paraId="02E9294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Good afternoon,</w:t>
      </w:r>
    </w:p>
    <w:p w14:paraId="45E023E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I have just uploaded our newsletter sent out to parents and staff today and includes a trip to the Houses of Parliament and an award for Lara, our Pastoral Lead.</w:t>
      </w:r>
    </w:p>
    <w:p w14:paraId="42CD98AE"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Kind regards</w:t>
      </w:r>
    </w:p>
    <w:p w14:paraId="6467143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Fiona</w:t>
      </w:r>
    </w:p>
    <w:p w14:paraId="617E727E"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6AAB39F6">
          <v:rect id="_x0000_i1048" style="width:0;height:1.5pt" o:hralign="center" o:hrstd="t" o:hr="t" fillcolor="#a0a0a0" stroked="f"/>
        </w:pict>
      </w:r>
    </w:p>
    <w:p w14:paraId="4AFB2BAE"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Everyone</w:t>
      </w:r>
    </w:p>
    <w:p w14:paraId="20C79F3C"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45DB7FC3">
          <v:rect id="_x0000_i1049" style="width:0;height:1.5pt" o:hralign="center" o:hrstd="t" o:hr="t" fillcolor="#a0a0a0" stroked="f"/>
        </w:pict>
      </w:r>
    </w:p>
    <w:p w14:paraId="25347F4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6A04001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Gillian Jackson 6 days ago</w:t>
      </w:r>
    </w:p>
    <w:p w14:paraId="368453C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Please find pastoral reports below</w:t>
      </w:r>
    </w:p>
    <w:p w14:paraId="0D8E3EC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250B111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41" w:tgtFrame="_blank" w:history="1">
        <w:r w:rsidRPr="00F96BA1">
          <w:rPr>
            <w:rStyle w:val="Hyperlink"/>
            <w:rFonts w:asciiTheme="minorBidi" w:hAnsiTheme="minorBidi" w:cstheme="minorBidi"/>
            <w:b w:val="0"/>
            <w:bCs w:val="0"/>
            <w:sz w:val="22"/>
            <w:szCs w:val="22"/>
          </w:rPr>
          <w:t>https://app.governorhub.com/document/6916e8cf1572c2b7343e8e2f/view</w:t>
        </w:r>
      </w:hyperlink>
    </w:p>
    <w:p w14:paraId="349B6D0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49B399C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42" w:tgtFrame="_blank" w:history="1">
        <w:r w:rsidRPr="00F96BA1">
          <w:rPr>
            <w:rStyle w:val="Hyperlink"/>
            <w:rFonts w:asciiTheme="minorBidi" w:hAnsiTheme="minorBidi" w:cstheme="minorBidi"/>
            <w:b w:val="0"/>
            <w:bCs w:val="0"/>
            <w:sz w:val="22"/>
            <w:szCs w:val="22"/>
          </w:rPr>
          <w:t>https://app.governorhub.com/document/6916e8d9335fba7d97e88cae/view</w:t>
        </w:r>
      </w:hyperlink>
    </w:p>
    <w:p w14:paraId="0A1F9CD9"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10C13D2D">
          <v:rect id="_x0000_i1050" style="width:0;height:1.5pt" o:hralign="center" o:hrstd="t" o:hr="t" fillcolor="#a0a0a0" stroked="f"/>
        </w:pict>
      </w:r>
    </w:p>
    <w:p w14:paraId="79D0E8B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Everyone</w:t>
      </w:r>
    </w:p>
    <w:p w14:paraId="5E7D14BD"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605498F3">
          <v:rect id="_x0000_i1051" style="width:0;height:1.5pt" o:hralign="center" o:hrstd="t" o:hr="t" fillcolor="#a0a0a0" stroked="f"/>
        </w:pict>
      </w:r>
    </w:p>
    <w:p w14:paraId="7F918986"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0D55C4F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Lesly Adams 7 days ago</w:t>
      </w:r>
    </w:p>
    <w:p w14:paraId="2E7288D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Thank </w:t>
      </w:r>
      <w:proofErr w:type="gramStart"/>
      <w:r w:rsidRPr="00F96BA1">
        <w:rPr>
          <w:rFonts w:asciiTheme="minorBidi" w:hAnsiTheme="minorBidi" w:cstheme="minorBidi"/>
          <w:b w:val="0"/>
          <w:bCs w:val="0"/>
          <w:sz w:val="22"/>
          <w:szCs w:val="22"/>
        </w:rPr>
        <w:t>you Gillian</w:t>
      </w:r>
      <w:proofErr w:type="gramEnd"/>
      <w:r w:rsidRPr="00F96BA1">
        <w:rPr>
          <w:rFonts w:asciiTheme="minorBidi" w:hAnsiTheme="minorBidi" w:cstheme="minorBidi"/>
          <w:b w:val="0"/>
          <w:bCs w:val="0"/>
          <w:sz w:val="22"/>
          <w:szCs w:val="22"/>
        </w:rPr>
        <w:t xml:space="preserve"> for all the information - comprehensive as always!</w:t>
      </w:r>
    </w:p>
    <w:p w14:paraId="7AF911D2"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Just a couple of questions-</w:t>
      </w:r>
    </w:p>
    <w:p w14:paraId="402DA471"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1.Attendance seems to have </w:t>
      </w:r>
      <w:proofErr w:type="gramStart"/>
      <w:r w:rsidRPr="00F96BA1">
        <w:rPr>
          <w:rFonts w:asciiTheme="minorBidi" w:hAnsiTheme="minorBidi" w:cstheme="minorBidi"/>
          <w:b w:val="0"/>
          <w:bCs w:val="0"/>
          <w:sz w:val="22"/>
          <w:szCs w:val="22"/>
        </w:rPr>
        <w:t>improved ?well</w:t>
      </w:r>
      <w:proofErr w:type="gramEnd"/>
      <w:r w:rsidRPr="00F96BA1">
        <w:rPr>
          <w:rFonts w:asciiTheme="minorBidi" w:hAnsiTheme="minorBidi" w:cstheme="minorBidi"/>
          <w:b w:val="0"/>
          <w:bCs w:val="0"/>
          <w:sz w:val="22"/>
          <w:szCs w:val="22"/>
        </w:rPr>
        <w:t xml:space="preserve"> done.</w:t>
      </w:r>
    </w:p>
    <w:p w14:paraId="320A665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2.2 parents 'prosecuted for poor school attendance' could you please </w:t>
      </w:r>
      <w:proofErr w:type="spellStart"/>
      <w:proofErr w:type="gramStart"/>
      <w:r w:rsidRPr="00F96BA1">
        <w:rPr>
          <w:rFonts w:asciiTheme="minorBidi" w:hAnsiTheme="minorBidi" w:cstheme="minorBidi"/>
          <w:b w:val="0"/>
          <w:bCs w:val="0"/>
          <w:sz w:val="22"/>
          <w:szCs w:val="22"/>
        </w:rPr>
        <w:t>explain..</w:t>
      </w:r>
      <w:proofErr w:type="gramEnd"/>
      <w:r w:rsidRPr="00F96BA1">
        <w:rPr>
          <w:rFonts w:asciiTheme="minorBidi" w:hAnsiTheme="minorBidi" w:cstheme="minorBidi"/>
          <w:b w:val="0"/>
          <w:bCs w:val="0"/>
          <w:sz w:val="22"/>
          <w:szCs w:val="22"/>
        </w:rPr>
        <w:t>is</w:t>
      </w:r>
      <w:proofErr w:type="spellEnd"/>
      <w:r w:rsidRPr="00F96BA1">
        <w:rPr>
          <w:rFonts w:asciiTheme="minorBidi" w:hAnsiTheme="minorBidi" w:cstheme="minorBidi"/>
          <w:b w:val="0"/>
          <w:bCs w:val="0"/>
          <w:sz w:val="22"/>
          <w:szCs w:val="22"/>
        </w:rPr>
        <w:t xml:space="preserve"> this the same as the fines for taking the children out of school on holiday </w:t>
      </w:r>
      <w:proofErr w:type="gramStart"/>
      <w:r w:rsidRPr="00F96BA1">
        <w:rPr>
          <w:rFonts w:asciiTheme="minorBidi" w:hAnsiTheme="minorBidi" w:cstheme="minorBidi"/>
          <w:b w:val="0"/>
          <w:bCs w:val="0"/>
          <w:sz w:val="22"/>
          <w:szCs w:val="22"/>
        </w:rPr>
        <w:t>etc..</w:t>
      </w:r>
      <w:proofErr w:type="gramEnd"/>
      <w:r w:rsidRPr="00F96BA1">
        <w:rPr>
          <w:rFonts w:asciiTheme="minorBidi" w:hAnsiTheme="minorBidi" w:cstheme="minorBidi"/>
          <w:b w:val="0"/>
          <w:bCs w:val="0"/>
          <w:sz w:val="22"/>
          <w:szCs w:val="22"/>
        </w:rPr>
        <w:t>?</w:t>
      </w:r>
    </w:p>
    <w:p w14:paraId="5404983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3.1 Missing Persons </w:t>
      </w:r>
      <w:proofErr w:type="spellStart"/>
      <w:proofErr w:type="gramStart"/>
      <w:r w:rsidRPr="00F96BA1">
        <w:rPr>
          <w:rFonts w:asciiTheme="minorBidi" w:hAnsiTheme="minorBidi" w:cstheme="minorBidi"/>
          <w:b w:val="0"/>
          <w:bCs w:val="0"/>
          <w:sz w:val="22"/>
          <w:szCs w:val="22"/>
        </w:rPr>
        <w:t>notification..</w:t>
      </w:r>
      <w:proofErr w:type="gramEnd"/>
      <w:r w:rsidRPr="00F96BA1">
        <w:rPr>
          <w:rFonts w:asciiTheme="minorBidi" w:hAnsiTheme="minorBidi" w:cstheme="minorBidi"/>
          <w:b w:val="0"/>
          <w:bCs w:val="0"/>
          <w:sz w:val="22"/>
          <w:szCs w:val="22"/>
        </w:rPr>
        <w:t>please</w:t>
      </w:r>
      <w:proofErr w:type="spellEnd"/>
      <w:r w:rsidRPr="00F96BA1">
        <w:rPr>
          <w:rFonts w:asciiTheme="minorBidi" w:hAnsiTheme="minorBidi" w:cstheme="minorBidi"/>
          <w:b w:val="0"/>
          <w:bCs w:val="0"/>
          <w:sz w:val="22"/>
          <w:szCs w:val="22"/>
        </w:rPr>
        <w:t xml:space="preserve"> explain</w:t>
      </w:r>
    </w:p>
    <w:p w14:paraId="4F4FEE1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4.Please talk to us in the meeting about our Young </w:t>
      </w:r>
      <w:proofErr w:type="spellStart"/>
      <w:proofErr w:type="gramStart"/>
      <w:r w:rsidRPr="00F96BA1">
        <w:rPr>
          <w:rFonts w:asciiTheme="minorBidi" w:hAnsiTheme="minorBidi" w:cstheme="minorBidi"/>
          <w:b w:val="0"/>
          <w:bCs w:val="0"/>
          <w:sz w:val="22"/>
          <w:szCs w:val="22"/>
        </w:rPr>
        <w:t>Carers..</w:t>
      </w:r>
      <w:proofErr w:type="gramEnd"/>
      <w:r w:rsidRPr="00F96BA1">
        <w:rPr>
          <w:rFonts w:asciiTheme="minorBidi" w:hAnsiTheme="minorBidi" w:cstheme="minorBidi"/>
          <w:b w:val="0"/>
          <w:bCs w:val="0"/>
          <w:sz w:val="22"/>
          <w:szCs w:val="22"/>
        </w:rPr>
        <w:t>how</w:t>
      </w:r>
      <w:proofErr w:type="spellEnd"/>
      <w:r w:rsidRPr="00F96BA1">
        <w:rPr>
          <w:rFonts w:asciiTheme="minorBidi" w:hAnsiTheme="minorBidi" w:cstheme="minorBidi"/>
          <w:b w:val="0"/>
          <w:bCs w:val="0"/>
          <w:sz w:val="22"/>
          <w:szCs w:val="22"/>
        </w:rPr>
        <w:t xml:space="preserve"> do we identify them and how do we support them?</w:t>
      </w:r>
    </w:p>
    <w:p w14:paraId="486EA59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43" w:tgtFrame="_blank" w:history="1">
        <w:r w:rsidRPr="00F96BA1">
          <w:rPr>
            <w:rStyle w:val="Hyperlink"/>
            <w:rFonts w:asciiTheme="minorBidi" w:hAnsiTheme="minorBidi" w:cstheme="minorBidi"/>
            <w:b w:val="0"/>
            <w:bCs w:val="0"/>
            <w:sz w:val="22"/>
            <w:szCs w:val="22"/>
          </w:rPr>
          <w:t>5.You</w:t>
        </w:r>
      </w:hyperlink>
      <w:r w:rsidRPr="00F96BA1">
        <w:rPr>
          <w:rFonts w:asciiTheme="minorBidi" w:hAnsiTheme="minorBidi" w:cstheme="minorBidi"/>
          <w:b w:val="0"/>
          <w:bCs w:val="0"/>
          <w:sz w:val="22"/>
          <w:szCs w:val="22"/>
        </w:rPr>
        <w:t xml:space="preserve"> list the actions already in place following the HIP </w:t>
      </w:r>
      <w:proofErr w:type="spellStart"/>
      <w:proofErr w:type="gramStart"/>
      <w:r w:rsidRPr="00F96BA1">
        <w:rPr>
          <w:rFonts w:asciiTheme="minorBidi" w:hAnsiTheme="minorBidi" w:cstheme="minorBidi"/>
          <w:b w:val="0"/>
          <w:bCs w:val="0"/>
          <w:sz w:val="22"/>
          <w:szCs w:val="22"/>
        </w:rPr>
        <w:t>report..</w:t>
      </w:r>
      <w:proofErr w:type="gramEnd"/>
      <w:r w:rsidRPr="00F96BA1">
        <w:rPr>
          <w:rFonts w:asciiTheme="minorBidi" w:hAnsiTheme="minorBidi" w:cstheme="minorBidi"/>
          <w:b w:val="0"/>
          <w:bCs w:val="0"/>
          <w:sz w:val="22"/>
          <w:szCs w:val="22"/>
        </w:rPr>
        <w:t>have</w:t>
      </w:r>
      <w:proofErr w:type="spellEnd"/>
      <w:r w:rsidRPr="00F96BA1">
        <w:rPr>
          <w:rFonts w:asciiTheme="minorBidi" w:hAnsiTheme="minorBidi" w:cstheme="minorBidi"/>
          <w:b w:val="0"/>
          <w:bCs w:val="0"/>
          <w:sz w:val="22"/>
          <w:szCs w:val="22"/>
        </w:rPr>
        <w:t xml:space="preserve"> you been able to see and impact yet?</w:t>
      </w:r>
    </w:p>
    <w:p w14:paraId="57D3E15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lastRenderedPageBreak/>
        <w:t xml:space="preserve">6.Could you talk to us about the support we will be getting from HfL for our EYFS as they have seen that our GLD is low </w:t>
      </w:r>
      <w:proofErr w:type="gramStart"/>
      <w:r w:rsidRPr="00F96BA1">
        <w:rPr>
          <w:rFonts w:asciiTheme="minorBidi" w:hAnsiTheme="minorBidi" w:cstheme="minorBidi"/>
          <w:b w:val="0"/>
          <w:bCs w:val="0"/>
          <w:sz w:val="22"/>
          <w:szCs w:val="22"/>
        </w:rPr>
        <w:t>( whilst</w:t>
      </w:r>
      <w:proofErr w:type="gramEnd"/>
      <w:r w:rsidRPr="00F96BA1">
        <w:rPr>
          <w:rFonts w:asciiTheme="minorBidi" w:hAnsiTheme="minorBidi" w:cstheme="minorBidi"/>
          <w:b w:val="0"/>
          <w:bCs w:val="0"/>
          <w:sz w:val="22"/>
          <w:szCs w:val="22"/>
        </w:rPr>
        <w:t xml:space="preserve"> acknowledging that progress is clearly good as KS2 SATS show us above National.</w:t>
      </w:r>
    </w:p>
    <w:p w14:paraId="7678524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7 FINALLY - WONDERFUL to see the awards and recognition for the amazing Pastoral support in our school </w:t>
      </w:r>
      <w:proofErr w:type="gramStart"/>
      <w:r w:rsidRPr="00F96BA1">
        <w:rPr>
          <w:rFonts w:asciiTheme="minorBidi" w:hAnsiTheme="minorBidi" w:cstheme="minorBidi"/>
          <w:b w:val="0"/>
          <w:bCs w:val="0"/>
          <w:sz w:val="22"/>
          <w:szCs w:val="22"/>
        </w:rPr>
        <w:t>( and</w:t>
      </w:r>
      <w:proofErr w:type="gramEnd"/>
      <w:r w:rsidRPr="00F96BA1">
        <w:rPr>
          <w:rFonts w:asciiTheme="minorBidi" w:hAnsiTheme="minorBidi" w:cstheme="minorBidi"/>
          <w:b w:val="0"/>
          <w:bCs w:val="0"/>
          <w:sz w:val="22"/>
          <w:szCs w:val="22"/>
        </w:rPr>
        <w:t xml:space="preserve"> in the </w:t>
      </w:r>
      <w:proofErr w:type="gramStart"/>
      <w:r w:rsidRPr="00F96BA1">
        <w:rPr>
          <w:rFonts w:asciiTheme="minorBidi" w:hAnsiTheme="minorBidi" w:cstheme="minorBidi"/>
          <w:b w:val="0"/>
          <w:bCs w:val="0"/>
          <w:sz w:val="22"/>
          <w:szCs w:val="22"/>
        </w:rPr>
        <w:t>Trust )</w:t>
      </w:r>
      <w:proofErr w:type="gramEnd"/>
      <w:r w:rsidRPr="00F96BA1">
        <w:rPr>
          <w:rFonts w:asciiTheme="minorBidi" w:hAnsiTheme="minorBidi" w:cstheme="minorBidi"/>
          <w:b w:val="0"/>
          <w:bCs w:val="0"/>
          <w:sz w:val="22"/>
          <w:szCs w:val="22"/>
        </w:rPr>
        <w:t xml:space="preserve"> Special mention must go to </w:t>
      </w:r>
      <w:proofErr w:type="spellStart"/>
      <w:proofErr w:type="gramStart"/>
      <w:r w:rsidRPr="00F96BA1">
        <w:rPr>
          <w:rFonts w:asciiTheme="minorBidi" w:hAnsiTheme="minorBidi" w:cstheme="minorBidi"/>
          <w:b w:val="0"/>
          <w:bCs w:val="0"/>
          <w:sz w:val="22"/>
          <w:szCs w:val="22"/>
        </w:rPr>
        <w:t>Lara..</w:t>
      </w:r>
      <w:proofErr w:type="gramEnd"/>
      <w:r w:rsidRPr="00F96BA1">
        <w:rPr>
          <w:rFonts w:asciiTheme="minorBidi" w:hAnsiTheme="minorBidi" w:cstheme="minorBidi"/>
          <w:b w:val="0"/>
          <w:bCs w:val="0"/>
          <w:sz w:val="22"/>
          <w:szCs w:val="22"/>
        </w:rPr>
        <w:t>Well</w:t>
      </w:r>
      <w:proofErr w:type="spellEnd"/>
      <w:r w:rsidRPr="00F96BA1">
        <w:rPr>
          <w:rFonts w:asciiTheme="minorBidi" w:hAnsiTheme="minorBidi" w:cstheme="minorBidi"/>
          <w:b w:val="0"/>
          <w:bCs w:val="0"/>
          <w:sz w:val="22"/>
          <w:szCs w:val="22"/>
        </w:rPr>
        <w:t xml:space="preserve"> Done Lara!!!!</w:t>
      </w:r>
    </w:p>
    <w:p w14:paraId="00F9EDFA"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287C858F">
          <v:rect id="_x0000_i1052" style="width:0;height:1.5pt" o:hralign="center" o:hrstd="t" o:hr="t" fillcolor="#a0a0a0" stroked="f"/>
        </w:pict>
      </w:r>
    </w:p>
    <w:p w14:paraId="0F2B448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Everyone</w:t>
      </w:r>
    </w:p>
    <w:p w14:paraId="09EF8A38"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4C1C8C46">
          <v:rect id="_x0000_i1053" style="width:0;height:1.5pt" o:hralign="center" o:hrstd="t" o:hr="t" fillcolor="#a0a0a0" stroked="f"/>
        </w:pict>
      </w:r>
    </w:p>
    <w:p w14:paraId="4596294C" w14:textId="77777777" w:rsidR="00547F15" w:rsidRPr="00F96BA1" w:rsidRDefault="00547F15" w:rsidP="00F96BA1">
      <w:pPr>
        <w:pStyle w:val="bold"/>
        <w:numPr>
          <w:ilvl w:val="0"/>
          <w:numId w:val="24"/>
        </w:numPr>
        <w:spacing w:before="0" w:beforeAutospacing="0" w:after="0" w:afterAutospacing="0"/>
        <w:ind w:left="-993" w:right="-1068"/>
        <w:rPr>
          <w:rFonts w:asciiTheme="minorBidi" w:hAnsiTheme="minorBidi" w:cstheme="minorBidi"/>
          <w:b w:val="0"/>
          <w:bCs w:val="0"/>
          <w:sz w:val="22"/>
          <w:szCs w:val="22"/>
        </w:rPr>
      </w:pPr>
    </w:p>
    <w:p w14:paraId="2CBB2B7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Gillian Jackson </w:t>
      </w:r>
    </w:p>
    <w:p w14:paraId="237FC7D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Thank you very much for the questions</w:t>
      </w:r>
    </w:p>
    <w:p w14:paraId="7821E80E"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47D04B56"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1.Attendance seems to have </w:t>
      </w:r>
      <w:proofErr w:type="gramStart"/>
      <w:r w:rsidRPr="00F96BA1">
        <w:rPr>
          <w:rFonts w:asciiTheme="minorBidi" w:hAnsiTheme="minorBidi" w:cstheme="minorBidi"/>
          <w:b w:val="0"/>
          <w:bCs w:val="0"/>
          <w:sz w:val="22"/>
          <w:szCs w:val="22"/>
        </w:rPr>
        <w:t>improved ?well</w:t>
      </w:r>
      <w:proofErr w:type="gramEnd"/>
      <w:r w:rsidRPr="00F96BA1">
        <w:rPr>
          <w:rFonts w:asciiTheme="minorBidi" w:hAnsiTheme="minorBidi" w:cstheme="minorBidi"/>
          <w:b w:val="0"/>
          <w:bCs w:val="0"/>
          <w:sz w:val="22"/>
          <w:szCs w:val="22"/>
        </w:rPr>
        <w:t xml:space="preserve"> done. </w:t>
      </w:r>
      <w:proofErr w:type="gramStart"/>
      <w:r w:rsidRPr="00F96BA1">
        <w:rPr>
          <w:rFonts w:asciiTheme="minorBidi" w:hAnsiTheme="minorBidi" w:cstheme="minorBidi"/>
          <w:b w:val="0"/>
          <w:bCs w:val="0"/>
          <w:sz w:val="22"/>
          <w:szCs w:val="22"/>
        </w:rPr>
        <w:t>Yes</w:t>
      </w:r>
      <w:proofErr w:type="gramEnd"/>
      <w:r w:rsidRPr="00F96BA1">
        <w:rPr>
          <w:rFonts w:asciiTheme="minorBidi" w:hAnsiTheme="minorBidi" w:cstheme="minorBidi"/>
          <w:b w:val="0"/>
          <w:bCs w:val="0"/>
          <w:sz w:val="22"/>
          <w:szCs w:val="22"/>
        </w:rPr>
        <w:t xml:space="preserve"> but there is still work to be done. We have two pupils that </w:t>
      </w:r>
      <w:proofErr w:type="spellStart"/>
      <w:r w:rsidRPr="00F96BA1">
        <w:rPr>
          <w:rFonts w:asciiTheme="minorBidi" w:hAnsiTheme="minorBidi" w:cstheme="minorBidi"/>
          <w:b w:val="0"/>
          <w:bCs w:val="0"/>
          <w:sz w:val="22"/>
          <w:szCs w:val="22"/>
        </w:rPr>
        <w:t>i</w:t>
      </w:r>
      <w:proofErr w:type="spellEnd"/>
      <w:r w:rsidRPr="00F96BA1">
        <w:rPr>
          <w:rFonts w:asciiTheme="minorBidi" w:hAnsiTheme="minorBidi" w:cstheme="minorBidi"/>
          <w:b w:val="0"/>
          <w:bCs w:val="0"/>
          <w:sz w:val="22"/>
          <w:szCs w:val="22"/>
        </w:rPr>
        <w:t xml:space="preserve"> will be sending a 'Notice to Improve' to for attendance and punctuality. Absence is still higher than we would like so we will continue with the weekly monitoring and communication with parents to improve this.</w:t>
      </w:r>
    </w:p>
    <w:p w14:paraId="1CE6EB9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61E91FC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2.2 parents 'prosecuted for poor school attendance' could you please </w:t>
      </w:r>
      <w:proofErr w:type="spellStart"/>
      <w:proofErr w:type="gramStart"/>
      <w:r w:rsidRPr="00F96BA1">
        <w:rPr>
          <w:rFonts w:asciiTheme="minorBidi" w:hAnsiTheme="minorBidi" w:cstheme="minorBidi"/>
          <w:b w:val="0"/>
          <w:bCs w:val="0"/>
          <w:sz w:val="22"/>
          <w:szCs w:val="22"/>
        </w:rPr>
        <w:t>explain..</w:t>
      </w:r>
      <w:proofErr w:type="gramEnd"/>
      <w:r w:rsidRPr="00F96BA1">
        <w:rPr>
          <w:rFonts w:asciiTheme="minorBidi" w:hAnsiTheme="minorBidi" w:cstheme="minorBidi"/>
          <w:b w:val="0"/>
          <w:bCs w:val="0"/>
          <w:sz w:val="22"/>
          <w:szCs w:val="22"/>
        </w:rPr>
        <w:t>is</w:t>
      </w:r>
      <w:proofErr w:type="spellEnd"/>
      <w:r w:rsidRPr="00F96BA1">
        <w:rPr>
          <w:rFonts w:asciiTheme="minorBidi" w:hAnsiTheme="minorBidi" w:cstheme="minorBidi"/>
          <w:b w:val="0"/>
          <w:bCs w:val="0"/>
          <w:sz w:val="22"/>
          <w:szCs w:val="22"/>
        </w:rPr>
        <w:t xml:space="preserve"> this the same as the fines for taking the children out of school on holiday </w:t>
      </w:r>
      <w:proofErr w:type="gramStart"/>
      <w:r w:rsidRPr="00F96BA1">
        <w:rPr>
          <w:rFonts w:asciiTheme="minorBidi" w:hAnsiTheme="minorBidi" w:cstheme="minorBidi"/>
          <w:b w:val="0"/>
          <w:bCs w:val="0"/>
          <w:sz w:val="22"/>
          <w:szCs w:val="22"/>
        </w:rPr>
        <w:t>etc..</w:t>
      </w:r>
      <w:proofErr w:type="gramEnd"/>
      <w:r w:rsidRPr="00F96BA1">
        <w:rPr>
          <w:rFonts w:asciiTheme="minorBidi" w:hAnsiTheme="minorBidi" w:cstheme="minorBidi"/>
          <w:b w:val="0"/>
          <w:bCs w:val="0"/>
          <w:sz w:val="22"/>
          <w:szCs w:val="22"/>
        </w:rPr>
        <w:t>?</w:t>
      </w:r>
    </w:p>
    <w:p w14:paraId="4773FA6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roofErr w:type="gramStart"/>
      <w:r w:rsidRPr="00F96BA1">
        <w:rPr>
          <w:rFonts w:asciiTheme="minorBidi" w:hAnsiTheme="minorBidi" w:cstheme="minorBidi"/>
          <w:b w:val="0"/>
          <w:bCs w:val="0"/>
          <w:sz w:val="22"/>
          <w:szCs w:val="22"/>
        </w:rPr>
        <w:t>Yes</w:t>
      </w:r>
      <w:proofErr w:type="gramEnd"/>
      <w:r w:rsidRPr="00F96BA1">
        <w:rPr>
          <w:rFonts w:asciiTheme="minorBidi" w:hAnsiTheme="minorBidi" w:cstheme="minorBidi"/>
          <w:b w:val="0"/>
          <w:bCs w:val="0"/>
          <w:sz w:val="22"/>
          <w:szCs w:val="22"/>
        </w:rPr>
        <w:t xml:space="preserve"> this is fines.</w:t>
      </w:r>
    </w:p>
    <w:p w14:paraId="475AA36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7B3B79A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3.1 Missing Persons </w:t>
      </w:r>
      <w:proofErr w:type="spellStart"/>
      <w:proofErr w:type="gramStart"/>
      <w:r w:rsidRPr="00F96BA1">
        <w:rPr>
          <w:rFonts w:asciiTheme="minorBidi" w:hAnsiTheme="minorBidi" w:cstheme="minorBidi"/>
          <w:b w:val="0"/>
          <w:bCs w:val="0"/>
          <w:sz w:val="22"/>
          <w:szCs w:val="22"/>
        </w:rPr>
        <w:t>notification..</w:t>
      </w:r>
      <w:proofErr w:type="gramEnd"/>
      <w:r w:rsidRPr="00F96BA1">
        <w:rPr>
          <w:rFonts w:asciiTheme="minorBidi" w:hAnsiTheme="minorBidi" w:cstheme="minorBidi"/>
          <w:b w:val="0"/>
          <w:bCs w:val="0"/>
          <w:sz w:val="22"/>
          <w:szCs w:val="22"/>
        </w:rPr>
        <w:t>please</w:t>
      </w:r>
      <w:proofErr w:type="spellEnd"/>
      <w:r w:rsidRPr="00F96BA1">
        <w:rPr>
          <w:rFonts w:asciiTheme="minorBidi" w:hAnsiTheme="minorBidi" w:cstheme="minorBidi"/>
          <w:b w:val="0"/>
          <w:bCs w:val="0"/>
          <w:sz w:val="22"/>
          <w:szCs w:val="22"/>
        </w:rPr>
        <w:t xml:space="preserve"> explain</w:t>
      </w:r>
    </w:p>
    <w:p w14:paraId="33B7410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A child from school ran away from home and couldn't be found by parents so the police were called. This is not the first occasion and Children's Services are working closely with the family as well as other external agencies.</w:t>
      </w:r>
    </w:p>
    <w:p w14:paraId="1846947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66BA7AC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4.Please talk to us in the meeting about our Young </w:t>
      </w:r>
      <w:proofErr w:type="spellStart"/>
      <w:proofErr w:type="gramStart"/>
      <w:r w:rsidRPr="00F96BA1">
        <w:rPr>
          <w:rFonts w:asciiTheme="minorBidi" w:hAnsiTheme="minorBidi" w:cstheme="minorBidi"/>
          <w:b w:val="0"/>
          <w:bCs w:val="0"/>
          <w:sz w:val="22"/>
          <w:szCs w:val="22"/>
        </w:rPr>
        <w:t>Carers..</w:t>
      </w:r>
      <w:proofErr w:type="gramEnd"/>
      <w:r w:rsidRPr="00F96BA1">
        <w:rPr>
          <w:rFonts w:asciiTheme="minorBidi" w:hAnsiTheme="minorBidi" w:cstheme="minorBidi"/>
          <w:b w:val="0"/>
          <w:bCs w:val="0"/>
          <w:sz w:val="22"/>
          <w:szCs w:val="22"/>
        </w:rPr>
        <w:t>how</w:t>
      </w:r>
      <w:proofErr w:type="spellEnd"/>
      <w:r w:rsidRPr="00F96BA1">
        <w:rPr>
          <w:rFonts w:asciiTheme="minorBidi" w:hAnsiTheme="minorBidi" w:cstheme="minorBidi"/>
          <w:b w:val="0"/>
          <w:bCs w:val="0"/>
          <w:sz w:val="22"/>
          <w:szCs w:val="22"/>
        </w:rPr>
        <w:t xml:space="preserve"> do we identify them and how do we support them?</w:t>
      </w:r>
    </w:p>
    <w:p w14:paraId="1B055DE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We know there are 7 young carers. Lara has support in place for these children. She can tell you more in her presentation to governors on Thursday.</w:t>
      </w:r>
    </w:p>
    <w:p w14:paraId="37EFCAB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0541CFD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44" w:tgtFrame="_blank" w:history="1">
        <w:r w:rsidRPr="00F96BA1">
          <w:rPr>
            <w:rStyle w:val="Hyperlink"/>
            <w:rFonts w:asciiTheme="minorBidi" w:hAnsiTheme="minorBidi" w:cstheme="minorBidi"/>
            <w:b w:val="0"/>
            <w:bCs w:val="0"/>
            <w:sz w:val="22"/>
            <w:szCs w:val="22"/>
          </w:rPr>
          <w:t>5.You</w:t>
        </w:r>
      </w:hyperlink>
      <w:r w:rsidRPr="00F96BA1">
        <w:rPr>
          <w:rFonts w:asciiTheme="minorBidi" w:hAnsiTheme="minorBidi" w:cstheme="minorBidi"/>
          <w:b w:val="0"/>
          <w:bCs w:val="0"/>
          <w:sz w:val="22"/>
          <w:szCs w:val="22"/>
        </w:rPr>
        <w:t xml:space="preserve"> list the actions already in place following the HIP </w:t>
      </w:r>
      <w:proofErr w:type="spellStart"/>
      <w:proofErr w:type="gramStart"/>
      <w:r w:rsidRPr="00F96BA1">
        <w:rPr>
          <w:rFonts w:asciiTheme="minorBidi" w:hAnsiTheme="minorBidi" w:cstheme="minorBidi"/>
          <w:b w:val="0"/>
          <w:bCs w:val="0"/>
          <w:sz w:val="22"/>
          <w:szCs w:val="22"/>
        </w:rPr>
        <w:t>report..</w:t>
      </w:r>
      <w:proofErr w:type="gramEnd"/>
      <w:r w:rsidRPr="00F96BA1">
        <w:rPr>
          <w:rFonts w:asciiTheme="minorBidi" w:hAnsiTheme="minorBidi" w:cstheme="minorBidi"/>
          <w:b w:val="0"/>
          <w:bCs w:val="0"/>
          <w:sz w:val="22"/>
          <w:szCs w:val="22"/>
        </w:rPr>
        <w:t>have</w:t>
      </w:r>
      <w:proofErr w:type="spellEnd"/>
      <w:r w:rsidRPr="00F96BA1">
        <w:rPr>
          <w:rFonts w:asciiTheme="minorBidi" w:hAnsiTheme="minorBidi" w:cstheme="minorBidi"/>
          <w:b w:val="0"/>
          <w:bCs w:val="0"/>
          <w:sz w:val="22"/>
          <w:szCs w:val="22"/>
        </w:rPr>
        <w:t xml:space="preserve"> you been able to see and impact yet?</w:t>
      </w:r>
    </w:p>
    <w:p w14:paraId="48CF2566"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roofErr w:type="gramStart"/>
      <w:r w:rsidRPr="00F96BA1">
        <w:rPr>
          <w:rFonts w:asciiTheme="minorBidi" w:hAnsiTheme="minorBidi" w:cstheme="minorBidi"/>
          <w:b w:val="0"/>
          <w:bCs w:val="0"/>
          <w:sz w:val="22"/>
          <w:szCs w:val="22"/>
        </w:rPr>
        <w:t>Yes</w:t>
      </w:r>
      <w:proofErr w:type="gramEnd"/>
      <w:r w:rsidRPr="00F96BA1">
        <w:rPr>
          <w:rFonts w:asciiTheme="minorBidi" w:hAnsiTheme="minorBidi" w:cstheme="minorBidi"/>
          <w:b w:val="0"/>
          <w:bCs w:val="0"/>
          <w:sz w:val="22"/>
          <w:szCs w:val="22"/>
        </w:rPr>
        <w:t xml:space="preserve"> we have seen more focused teaching in Reception. Remodelling the planning and supporting with PPA time has helped the teachers plan for learning not just activities.</w:t>
      </w:r>
    </w:p>
    <w:p w14:paraId="4DDAA00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573A34E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6.Could you talk to us about the support we will be getting from HfL for our EYFS as they have seen that our GLD is low </w:t>
      </w:r>
      <w:proofErr w:type="gramStart"/>
      <w:r w:rsidRPr="00F96BA1">
        <w:rPr>
          <w:rFonts w:asciiTheme="minorBidi" w:hAnsiTheme="minorBidi" w:cstheme="minorBidi"/>
          <w:b w:val="0"/>
          <w:bCs w:val="0"/>
          <w:sz w:val="22"/>
          <w:szCs w:val="22"/>
        </w:rPr>
        <w:t>( whilst</w:t>
      </w:r>
      <w:proofErr w:type="gramEnd"/>
      <w:r w:rsidRPr="00F96BA1">
        <w:rPr>
          <w:rFonts w:asciiTheme="minorBidi" w:hAnsiTheme="minorBidi" w:cstheme="minorBidi"/>
          <w:b w:val="0"/>
          <w:bCs w:val="0"/>
          <w:sz w:val="22"/>
          <w:szCs w:val="22"/>
        </w:rPr>
        <w:t xml:space="preserve"> acknowledging that progress is clearly good as KS2 SATS show us above National.</w:t>
      </w:r>
    </w:p>
    <w:p w14:paraId="6F0CBEF6"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5706C7E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We are having an Inclusion EYFS HFL meeting in a couple of weeks to talk about the needs of the cohort and support in place. HFL are also offering us two other visits - not quite sure yet what this will look like. We are also paying for HFL to </w:t>
      </w:r>
      <w:proofErr w:type="spellStart"/>
      <w:r w:rsidRPr="00F96BA1">
        <w:rPr>
          <w:rFonts w:asciiTheme="minorBidi" w:hAnsiTheme="minorBidi" w:cstheme="minorBidi"/>
          <w:b w:val="0"/>
          <w:bCs w:val="0"/>
          <w:sz w:val="22"/>
          <w:szCs w:val="22"/>
        </w:rPr>
        <w:t>provided</w:t>
      </w:r>
      <w:proofErr w:type="spellEnd"/>
      <w:r w:rsidRPr="00F96BA1">
        <w:rPr>
          <w:rFonts w:asciiTheme="minorBidi" w:hAnsiTheme="minorBidi" w:cstheme="minorBidi"/>
          <w:b w:val="0"/>
          <w:bCs w:val="0"/>
          <w:sz w:val="22"/>
          <w:szCs w:val="22"/>
        </w:rPr>
        <w:t xml:space="preserve"> high quality adult interactions training in January and to come and spend a day supporting staff in February 26.</w:t>
      </w:r>
    </w:p>
    <w:p w14:paraId="3A30799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70B5229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7 FINALLY - WONDERFUL to see the awards and recognition for the amazing Pastoral support in our school </w:t>
      </w:r>
      <w:proofErr w:type="gramStart"/>
      <w:r w:rsidRPr="00F96BA1">
        <w:rPr>
          <w:rFonts w:asciiTheme="minorBidi" w:hAnsiTheme="minorBidi" w:cstheme="minorBidi"/>
          <w:b w:val="0"/>
          <w:bCs w:val="0"/>
          <w:sz w:val="22"/>
          <w:szCs w:val="22"/>
        </w:rPr>
        <w:t>( and</w:t>
      </w:r>
      <w:proofErr w:type="gramEnd"/>
      <w:r w:rsidRPr="00F96BA1">
        <w:rPr>
          <w:rFonts w:asciiTheme="minorBidi" w:hAnsiTheme="minorBidi" w:cstheme="minorBidi"/>
          <w:b w:val="0"/>
          <w:bCs w:val="0"/>
          <w:sz w:val="22"/>
          <w:szCs w:val="22"/>
        </w:rPr>
        <w:t xml:space="preserve"> in the </w:t>
      </w:r>
      <w:proofErr w:type="gramStart"/>
      <w:r w:rsidRPr="00F96BA1">
        <w:rPr>
          <w:rFonts w:asciiTheme="minorBidi" w:hAnsiTheme="minorBidi" w:cstheme="minorBidi"/>
          <w:b w:val="0"/>
          <w:bCs w:val="0"/>
          <w:sz w:val="22"/>
          <w:szCs w:val="22"/>
        </w:rPr>
        <w:t>Trust )</w:t>
      </w:r>
      <w:proofErr w:type="gramEnd"/>
      <w:r w:rsidRPr="00F96BA1">
        <w:rPr>
          <w:rFonts w:asciiTheme="minorBidi" w:hAnsiTheme="minorBidi" w:cstheme="minorBidi"/>
          <w:b w:val="0"/>
          <w:bCs w:val="0"/>
          <w:sz w:val="22"/>
          <w:szCs w:val="22"/>
        </w:rPr>
        <w:t xml:space="preserve"> Special mention must go to </w:t>
      </w:r>
      <w:proofErr w:type="spellStart"/>
      <w:proofErr w:type="gramStart"/>
      <w:r w:rsidRPr="00F96BA1">
        <w:rPr>
          <w:rFonts w:asciiTheme="minorBidi" w:hAnsiTheme="minorBidi" w:cstheme="minorBidi"/>
          <w:b w:val="0"/>
          <w:bCs w:val="0"/>
          <w:sz w:val="22"/>
          <w:szCs w:val="22"/>
        </w:rPr>
        <w:t>Lara..</w:t>
      </w:r>
      <w:proofErr w:type="gramEnd"/>
      <w:r w:rsidRPr="00F96BA1">
        <w:rPr>
          <w:rFonts w:asciiTheme="minorBidi" w:hAnsiTheme="minorBidi" w:cstheme="minorBidi"/>
          <w:b w:val="0"/>
          <w:bCs w:val="0"/>
          <w:sz w:val="22"/>
          <w:szCs w:val="22"/>
        </w:rPr>
        <w:t>Well</w:t>
      </w:r>
      <w:proofErr w:type="spellEnd"/>
      <w:r w:rsidRPr="00F96BA1">
        <w:rPr>
          <w:rFonts w:asciiTheme="minorBidi" w:hAnsiTheme="minorBidi" w:cstheme="minorBidi"/>
          <w:b w:val="0"/>
          <w:bCs w:val="0"/>
          <w:sz w:val="22"/>
          <w:szCs w:val="22"/>
        </w:rPr>
        <w:t xml:space="preserve"> Done Lara!!!!</w:t>
      </w:r>
    </w:p>
    <w:p w14:paraId="6FFCF66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Completely in agreement!</w:t>
      </w:r>
    </w:p>
    <w:p w14:paraId="5686083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6 days ago</w:t>
      </w:r>
    </w:p>
    <w:p w14:paraId="6EF5F960"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7E3E44A6">
          <v:rect id="_x0000_i1054" style="width:0;height:1.5pt" o:hralign="center" o:hrstd="t" o:hr="t" fillcolor="#a0a0a0" stroked="f"/>
        </w:pict>
      </w:r>
    </w:p>
    <w:p w14:paraId="6D6CB81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7EDEE02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Gillian Jackson 7 days ago</w:t>
      </w:r>
    </w:p>
    <w:p w14:paraId="474A595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Home school agreement in PDF</w:t>
      </w:r>
    </w:p>
    <w:p w14:paraId="0A522D5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45" w:tgtFrame="_blank" w:history="1">
        <w:r w:rsidRPr="00F96BA1">
          <w:rPr>
            <w:rStyle w:val="Hyperlink"/>
            <w:rFonts w:asciiTheme="minorBidi" w:hAnsiTheme="minorBidi" w:cstheme="minorBidi"/>
            <w:b w:val="0"/>
            <w:bCs w:val="0"/>
            <w:sz w:val="22"/>
            <w:szCs w:val="22"/>
          </w:rPr>
          <w:t>https://app.governorhub.com/document/69161836eddd1fb128ee5cbc/view</w:t>
        </w:r>
      </w:hyperlink>
    </w:p>
    <w:p w14:paraId="0DA2D23B"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35DC91BC">
          <v:rect id="_x0000_i1055" style="width:0;height:1.5pt" o:hralign="center" o:hrstd="t" o:hr="t" fillcolor="#a0a0a0" stroked="f"/>
        </w:pict>
      </w:r>
    </w:p>
    <w:p w14:paraId="3A67D09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Everyone</w:t>
      </w:r>
    </w:p>
    <w:p w14:paraId="3BB907D1"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69CFB5D5">
          <v:rect id="_x0000_i1056" style="width:0;height:1.5pt" o:hralign="center" o:hrstd="t" o:hr="t" fillcolor="#a0a0a0" stroked="f"/>
        </w:pict>
      </w:r>
    </w:p>
    <w:p w14:paraId="446DBF28" w14:textId="77777777" w:rsidR="00547F15" w:rsidRPr="00F96BA1" w:rsidRDefault="00547F15" w:rsidP="00F96BA1">
      <w:pPr>
        <w:pStyle w:val="bold"/>
        <w:numPr>
          <w:ilvl w:val="0"/>
          <w:numId w:val="25"/>
        </w:numPr>
        <w:spacing w:before="0" w:beforeAutospacing="0" w:after="0" w:afterAutospacing="0"/>
        <w:ind w:left="-993" w:right="-1068"/>
        <w:rPr>
          <w:rFonts w:asciiTheme="minorBidi" w:hAnsiTheme="minorBidi" w:cstheme="minorBidi"/>
          <w:b w:val="0"/>
          <w:bCs w:val="0"/>
          <w:sz w:val="22"/>
          <w:szCs w:val="22"/>
        </w:rPr>
      </w:pPr>
    </w:p>
    <w:p w14:paraId="414B406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James Brown </w:t>
      </w:r>
    </w:p>
    <w:p w14:paraId="7EF2148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Great</w:t>
      </w:r>
    </w:p>
    <w:p w14:paraId="280A042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7 days ago</w:t>
      </w:r>
    </w:p>
    <w:p w14:paraId="234D9A0B"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607F92BB">
          <v:rect id="_x0000_i1057" style="width:0;height:1.5pt" o:hralign="center" o:hrstd="t" o:hr="t" fillcolor="#a0a0a0" stroked="f"/>
        </w:pict>
      </w:r>
    </w:p>
    <w:p w14:paraId="731B5DF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7BF132A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Gillian Jackson 7 days ago</w:t>
      </w:r>
    </w:p>
    <w:p w14:paraId="6F324EF2"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46" w:tgtFrame="_blank" w:history="1">
        <w:r w:rsidRPr="00F96BA1">
          <w:rPr>
            <w:rStyle w:val="Hyperlink"/>
            <w:rFonts w:asciiTheme="minorBidi" w:hAnsiTheme="minorBidi" w:cstheme="minorBidi"/>
            <w:b w:val="0"/>
            <w:bCs w:val="0"/>
            <w:sz w:val="22"/>
            <w:szCs w:val="22"/>
          </w:rPr>
          <w:t>https://app.governorhub.com/document/6916169cfb755126ec7801c6/view</w:t>
        </w:r>
      </w:hyperlink>
    </w:p>
    <w:p w14:paraId="780B7EF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Please find school plan on link above</w:t>
      </w:r>
    </w:p>
    <w:p w14:paraId="6C13B175"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192CEE6C">
          <v:rect id="_x0000_i1058" style="width:0;height:1.5pt" o:hralign="center" o:hrstd="t" o:hr="t" fillcolor="#a0a0a0" stroked="f"/>
        </w:pict>
      </w:r>
    </w:p>
    <w:p w14:paraId="4A8BD7F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Everyone</w:t>
      </w:r>
    </w:p>
    <w:p w14:paraId="71E88E9E"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6BC35A95">
          <v:rect id="_x0000_i1059" style="width:0;height:1.5pt" o:hralign="center" o:hrstd="t" o:hr="t" fillcolor="#a0a0a0" stroked="f"/>
        </w:pict>
      </w:r>
    </w:p>
    <w:p w14:paraId="01B4419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7B44A01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Gillian Jackson 7 days ago</w:t>
      </w:r>
    </w:p>
    <w:p w14:paraId="12BF27B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Good afternoon,</w:t>
      </w:r>
    </w:p>
    <w:p w14:paraId="4A647F36"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0C7116A2"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Please find attached the documents for the meeting next Thursday</w:t>
      </w:r>
    </w:p>
    <w:p w14:paraId="697DFA6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20FCFC92"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HT report</w:t>
      </w:r>
    </w:p>
    <w:p w14:paraId="24721FC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47" w:tgtFrame="_blank" w:history="1">
        <w:r w:rsidRPr="00F96BA1">
          <w:rPr>
            <w:rStyle w:val="Hyperlink"/>
            <w:rFonts w:asciiTheme="minorBidi" w:hAnsiTheme="minorBidi" w:cstheme="minorBidi"/>
            <w:b w:val="0"/>
            <w:bCs w:val="0"/>
            <w:sz w:val="22"/>
            <w:szCs w:val="22"/>
          </w:rPr>
          <w:t>https://app.governorhub.com/document/6915d94c52ddcb71122efd29/view</w:t>
        </w:r>
      </w:hyperlink>
    </w:p>
    <w:p w14:paraId="49397AE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3D2D659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Safeguarding</w:t>
      </w:r>
    </w:p>
    <w:p w14:paraId="119FDC2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48" w:tgtFrame="_blank" w:history="1">
        <w:r w:rsidRPr="00F96BA1">
          <w:rPr>
            <w:rStyle w:val="Hyperlink"/>
            <w:rFonts w:asciiTheme="minorBidi" w:hAnsiTheme="minorBidi" w:cstheme="minorBidi"/>
            <w:b w:val="0"/>
            <w:bCs w:val="0"/>
            <w:sz w:val="22"/>
            <w:szCs w:val="22"/>
          </w:rPr>
          <w:t>https://app.governorhub.com/document/6914bde09baf6bc643a7319b/view</w:t>
        </w:r>
      </w:hyperlink>
    </w:p>
    <w:p w14:paraId="3CCD8CC6"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349E622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SEND report</w:t>
      </w:r>
    </w:p>
    <w:p w14:paraId="3B27F398"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49" w:tgtFrame="_blank" w:history="1">
        <w:r w:rsidRPr="00F96BA1">
          <w:rPr>
            <w:rStyle w:val="Hyperlink"/>
            <w:rFonts w:asciiTheme="minorBidi" w:hAnsiTheme="minorBidi" w:cstheme="minorBidi"/>
            <w:b w:val="0"/>
            <w:bCs w:val="0"/>
            <w:sz w:val="22"/>
            <w:szCs w:val="22"/>
          </w:rPr>
          <w:t>https://app.governorhub.com/document/6915b75bc8b86c0bff566c3a/view</w:t>
        </w:r>
      </w:hyperlink>
    </w:p>
    <w:p w14:paraId="06B8D302"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7B839D7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Policies for review</w:t>
      </w:r>
    </w:p>
    <w:p w14:paraId="033C9861"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46AE72E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50" w:tgtFrame="_blank" w:history="1">
        <w:r w:rsidRPr="00F96BA1">
          <w:rPr>
            <w:rStyle w:val="Hyperlink"/>
            <w:rFonts w:asciiTheme="minorBidi" w:hAnsiTheme="minorBidi" w:cstheme="minorBidi"/>
            <w:b w:val="0"/>
            <w:bCs w:val="0"/>
            <w:sz w:val="22"/>
            <w:szCs w:val="22"/>
          </w:rPr>
          <w:t>https://app.governorhub.com/document/6914bd8eba556163a6aebb1d/view</w:t>
        </w:r>
      </w:hyperlink>
    </w:p>
    <w:p w14:paraId="2D7B6543"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51" w:tgtFrame="_blank" w:history="1">
        <w:r w:rsidRPr="00F96BA1">
          <w:rPr>
            <w:rStyle w:val="Hyperlink"/>
            <w:rFonts w:asciiTheme="minorBidi" w:hAnsiTheme="minorBidi" w:cstheme="minorBidi"/>
            <w:b w:val="0"/>
            <w:bCs w:val="0"/>
            <w:sz w:val="22"/>
            <w:szCs w:val="22"/>
          </w:rPr>
          <w:t>https://app.governorhub.com/document/6914bdc694b73c2e0bc6eb56/view</w:t>
        </w:r>
      </w:hyperlink>
    </w:p>
    <w:p w14:paraId="71E8752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Not sure why Home school agreement is not showing - will </w:t>
      </w:r>
      <w:proofErr w:type="gramStart"/>
      <w:r w:rsidRPr="00F96BA1">
        <w:rPr>
          <w:rFonts w:asciiTheme="minorBidi" w:hAnsiTheme="minorBidi" w:cstheme="minorBidi"/>
          <w:b w:val="0"/>
          <w:bCs w:val="0"/>
          <w:sz w:val="22"/>
          <w:szCs w:val="22"/>
        </w:rPr>
        <w:t>look into</w:t>
      </w:r>
      <w:proofErr w:type="gramEnd"/>
      <w:r w:rsidRPr="00F96BA1">
        <w:rPr>
          <w:rFonts w:asciiTheme="minorBidi" w:hAnsiTheme="minorBidi" w:cstheme="minorBidi"/>
          <w:b w:val="0"/>
          <w:bCs w:val="0"/>
          <w:sz w:val="22"/>
          <w:szCs w:val="22"/>
        </w:rPr>
        <w:t xml:space="preserve"> this</w:t>
      </w:r>
    </w:p>
    <w:p w14:paraId="7DE46E9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3F7404C1"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Health and Safety report</w:t>
      </w:r>
    </w:p>
    <w:p w14:paraId="60E72ED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52" w:tgtFrame="_blank" w:history="1">
        <w:r w:rsidRPr="00F96BA1">
          <w:rPr>
            <w:rStyle w:val="Hyperlink"/>
            <w:rFonts w:asciiTheme="minorBidi" w:hAnsiTheme="minorBidi" w:cstheme="minorBidi"/>
            <w:b w:val="0"/>
            <w:bCs w:val="0"/>
            <w:sz w:val="22"/>
            <w:szCs w:val="22"/>
          </w:rPr>
          <w:t>https://app.governorhub.com/document/6915cd9794b73c2e0b1a153a/view</w:t>
        </w:r>
      </w:hyperlink>
    </w:p>
    <w:p w14:paraId="1FFDAA7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6180F9A2"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Thanks</w:t>
      </w:r>
    </w:p>
    <w:p w14:paraId="2BF59F5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08EF484B"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Gillian</w:t>
      </w:r>
    </w:p>
    <w:p w14:paraId="5EB51DBE"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4076EC8E">
          <v:rect id="_x0000_i1060" style="width:0;height:1.5pt" o:hralign="center" o:hrstd="t" o:hr="t" fillcolor="#a0a0a0" stroked="f"/>
        </w:pict>
      </w:r>
    </w:p>
    <w:p w14:paraId="6542DA36"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Everyone</w:t>
      </w:r>
    </w:p>
    <w:p w14:paraId="50BA41CD"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2D5DE91E">
          <v:rect id="_x0000_i1061" style="width:0;height:1.5pt" o:hralign="center" o:hrstd="t" o:hr="t" fillcolor="#a0a0a0" stroked="f"/>
        </w:pict>
      </w:r>
    </w:p>
    <w:p w14:paraId="147B3CCD" w14:textId="77777777" w:rsidR="00547F15" w:rsidRPr="00F96BA1" w:rsidRDefault="00547F15" w:rsidP="00F96BA1">
      <w:pPr>
        <w:pStyle w:val="bold"/>
        <w:numPr>
          <w:ilvl w:val="0"/>
          <w:numId w:val="26"/>
        </w:numPr>
        <w:spacing w:before="0" w:beforeAutospacing="0" w:after="0" w:afterAutospacing="0"/>
        <w:ind w:left="-993" w:right="-1068"/>
        <w:rPr>
          <w:rFonts w:asciiTheme="minorBidi" w:hAnsiTheme="minorBidi" w:cstheme="minorBidi"/>
          <w:b w:val="0"/>
          <w:bCs w:val="0"/>
          <w:sz w:val="22"/>
          <w:szCs w:val="22"/>
        </w:rPr>
      </w:pPr>
    </w:p>
    <w:p w14:paraId="56D84A74"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James Brown </w:t>
      </w:r>
    </w:p>
    <w:p w14:paraId="42AD3701"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On the Website the Home School Agreement is a .pdf file. Not a Publisher File</w:t>
      </w:r>
    </w:p>
    <w:p w14:paraId="0A240CA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7 days ago</w:t>
      </w:r>
    </w:p>
    <w:p w14:paraId="24068D6E"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06C4DC19">
          <v:rect id="_x0000_i1062" style="width:0;height:1.5pt" o:hralign="center" o:hrstd="t" o:hr="t" fillcolor="#a0a0a0" stroked="f"/>
        </w:pict>
      </w:r>
    </w:p>
    <w:p w14:paraId="2A6C8D3A"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2172C2DD"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James Brown 7 days ago</w:t>
      </w:r>
    </w:p>
    <w:p w14:paraId="4AAA552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Dear Gillian, I cannot access the Home School agreement as a Publisher File</w:t>
      </w:r>
    </w:p>
    <w:p w14:paraId="0390995A"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493C6766">
          <v:rect id="_x0000_i1063" style="width:0;height:1.5pt" o:hralign="center" o:hrstd="t" o:hr="t" fillcolor="#a0a0a0" stroked="f"/>
        </w:pict>
      </w:r>
    </w:p>
    <w:p w14:paraId="5D57B450"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Gillian Jackson</w:t>
      </w:r>
    </w:p>
    <w:p w14:paraId="08AD37C2"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2D57965D">
          <v:rect id="_x0000_i1064" style="width:0;height:1.5pt" o:hralign="center" o:hrstd="t" o:hr="t" fillcolor="#a0a0a0" stroked="f"/>
        </w:pict>
      </w:r>
    </w:p>
    <w:p w14:paraId="7840C705" w14:textId="77777777" w:rsidR="00547F15" w:rsidRPr="00F96BA1" w:rsidRDefault="00547F15" w:rsidP="00F96BA1">
      <w:pPr>
        <w:pStyle w:val="bold"/>
        <w:numPr>
          <w:ilvl w:val="0"/>
          <w:numId w:val="27"/>
        </w:numPr>
        <w:spacing w:before="0" w:beforeAutospacing="0" w:after="0" w:afterAutospacing="0"/>
        <w:ind w:left="-993" w:right="-1068"/>
        <w:rPr>
          <w:rFonts w:asciiTheme="minorBidi" w:hAnsiTheme="minorBidi" w:cstheme="minorBidi"/>
          <w:b w:val="0"/>
          <w:bCs w:val="0"/>
          <w:sz w:val="22"/>
          <w:szCs w:val="22"/>
        </w:rPr>
      </w:pPr>
    </w:p>
    <w:p w14:paraId="681FF7D6"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Lesly Adams </w:t>
      </w:r>
    </w:p>
    <w:p w14:paraId="2D73B1A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Thank </w:t>
      </w:r>
      <w:proofErr w:type="gramStart"/>
      <w:r w:rsidRPr="00F96BA1">
        <w:rPr>
          <w:rFonts w:asciiTheme="minorBidi" w:hAnsiTheme="minorBidi" w:cstheme="minorBidi"/>
          <w:b w:val="0"/>
          <w:bCs w:val="0"/>
          <w:sz w:val="22"/>
          <w:szCs w:val="22"/>
        </w:rPr>
        <w:t>you Gillian</w:t>
      </w:r>
      <w:proofErr w:type="gramEnd"/>
      <w:r w:rsidRPr="00F96BA1">
        <w:rPr>
          <w:rFonts w:asciiTheme="minorBidi" w:hAnsiTheme="minorBidi" w:cstheme="minorBidi"/>
          <w:b w:val="0"/>
          <w:bCs w:val="0"/>
          <w:sz w:val="22"/>
          <w:szCs w:val="22"/>
        </w:rPr>
        <w:t xml:space="preserve"> for all the information - comprehensive as always!</w:t>
      </w:r>
    </w:p>
    <w:p w14:paraId="4A73E0A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Just a couple of questions-</w:t>
      </w:r>
    </w:p>
    <w:p w14:paraId="5A7E90AE"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lastRenderedPageBreak/>
        <w:t xml:space="preserve">1.Attendance seems to have </w:t>
      </w:r>
      <w:proofErr w:type="gramStart"/>
      <w:r w:rsidRPr="00F96BA1">
        <w:rPr>
          <w:rFonts w:asciiTheme="minorBidi" w:hAnsiTheme="minorBidi" w:cstheme="minorBidi"/>
          <w:b w:val="0"/>
          <w:bCs w:val="0"/>
          <w:sz w:val="22"/>
          <w:szCs w:val="22"/>
        </w:rPr>
        <w:t>improved ?well</w:t>
      </w:r>
      <w:proofErr w:type="gramEnd"/>
      <w:r w:rsidRPr="00F96BA1">
        <w:rPr>
          <w:rFonts w:asciiTheme="minorBidi" w:hAnsiTheme="minorBidi" w:cstheme="minorBidi"/>
          <w:b w:val="0"/>
          <w:bCs w:val="0"/>
          <w:sz w:val="22"/>
          <w:szCs w:val="22"/>
        </w:rPr>
        <w:t xml:space="preserve"> done.</w:t>
      </w:r>
    </w:p>
    <w:p w14:paraId="4481428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2.2 parents 'prosecuted for poor school attendance' could you please </w:t>
      </w:r>
      <w:proofErr w:type="spellStart"/>
      <w:proofErr w:type="gramStart"/>
      <w:r w:rsidRPr="00F96BA1">
        <w:rPr>
          <w:rFonts w:asciiTheme="minorBidi" w:hAnsiTheme="minorBidi" w:cstheme="minorBidi"/>
          <w:b w:val="0"/>
          <w:bCs w:val="0"/>
          <w:sz w:val="22"/>
          <w:szCs w:val="22"/>
        </w:rPr>
        <w:t>explain..</w:t>
      </w:r>
      <w:proofErr w:type="gramEnd"/>
      <w:r w:rsidRPr="00F96BA1">
        <w:rPr>
          <w:rFonts w:asciiTheme="minorBidi" w:hAnsiTheme="minorBidi" w:cstheme="minorBidi"/>
          <w:b w:val="0"/>
          <w:bCs w:val="0"/>
          <w:sz w:val="22"/>
          <w:szCs w:val="22"/>
        </w:rPr>
        <w:t>is</w:t>
      </w:r>
      <w:proofErr w:type="spellEnd"/>
      <w:r w:rsidRPr="00F96BA1">
        <w:rPr>
          <w:rFonts w:asciiTheme="minorBidi" w:hAnsiTheme="minorBidi" w:cstheme="minorBidi"/>
          <w:b w:val="0"/>
          <w:bCs w:val="0"/>
          <w:sz w:val="22"/>
          <w:szCs w:val="22"/>
        </w:rPr>
        <w:t xml:space="preserve"> this the same as the fines for taking the children out of school on holiday </w:t>
      </w:r>
      <w:proofErr w:type="gramStart"/>
      <w:r w:rsidRPr="00F96BA1">
        <w:rPr>
          <w:rFonts w:asciiTheme="minorBidi" w:hAnsiTheme="minorBidi" w:cstheme="minorBidi"/>
          <w:b w:val="0"/>
          <w:bCs w:val="0"/>
          <w:sz w:val="22"/>
          <w:szCs w:val="22"/>
        </w:rPr>
        <w:t>etc..</w:t>
      </w:r>
      <w:proofErr w:type="gramEnd"/>
      <w:r w:rsidRPr="00F96BA1">
        <w:rPr>
          <w:rFonts w:asciiTheme="minorBidi" w:hAnsiTheme="minorBidi" w:cstheme="minorBidi"/>
          <w:b w:val="0"/>
          <w:bCs w:val="0"/>
          <w:sz w:val="22"/>
          <w:szCs w:val="22"/>
        </w:rPr>
        <w:t>?</w:t>
      </w:r>
    </w:p>
    <w:p w14:paraId="2DE1C3F5"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3.1 Missing Persons </w:t>
      </w:r>
      <w:proofErr w:type="spellStart"/>
      <w:proofErr w:type="gramStart"/>
      <w:r w:rsidRPr="00F96BA1">
        <w:rPr>
          <w:rFonts w:asciiTheme="minorBidi" w:hAnsiTheme="minorBidi" w:cstheme="minorBidi"/>
          <w:b w:val="0"/>
          <w:bCs w:val="0"/>
          <w:sz w:val="22"/>
          <w:szCs w:val="22"/>
        </w:rPr>
        <w:t>notification..</w:t>
      </w:r>
      <w:proofErr w:type="gramEnd"/>
      <w:r w:rsidRPr="00F96BA1">
        <w:rPr>
          <w:rFonts w:asciiTheme="minorBidi" w:hAnsiTheme="minorBidi" w:cstheme="minorBidi"/>
          <w:b w:val="0"/>
          <w:bCs w:val="0"/>
          <w:sz w:val="22"/>
          <w:szCs w:val="22"/>
        </w:rPr>
        <w:t>please</w:t>
      </w:r>
      <w:proofErr w:type="spellEnd"/>
      <w:r w:rsidRPr="00F96BA1">
        <w:rPr>
          <w:rFonts w:asciiTheme="minorBidi" w:hAnsiTheme="minorBidi" w:cstheme="minorBidi"/>
          <w:b w:val="0"/>
          <w:bCs w:val="0"/>
          <w:sz w:val="22"/>
          <w:szCs w:val="22"/>
        </w:rPr>
        <w:t xml:space="preserve"> explain</w:t>
      </w:r>
    </w:p>
    <w:p w14:paraId="4927471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4.Please talk to us in the meeting about our Young </w:t>
      </w:r>
      <w:proofErr w:type="spellStart"/>
      <w:proofErr w:type="gramStart"/>
      <w:r w:rsidRPr="00F96BA1">
        <w:rPr>
          <w:rFonts w:asciiTheme="minorBidi" w:hAnsiTheme="minorBidi" w:cstheme="minorBidi"/>
          <w:b w:val="0"/>
          <w:bCs w:val="0"/>
          <w:sz w:val="22"/>
          <w:szCs w:val="22"/>
        </w:rPr>
        <w:t>Carers..</w:t>
      </w:r>
      <w:proofErr w:type="gramEnd"/>
      <w:r w:rsidRPr="00F96BA1">
        <w:rPr>
          <w:rFonts w:asciiTheme="minorBidi" w:hAnsiTheme="minorBidi" w:cstheme="minorBidi"/>
          <w:b w:val="0"/>
          <w:bCs w:val="0"/>
          <w:sz w:val="22"/>
          <w:szCs w:val="22"/>
        </w:rPr>
        <w:t>how</w:t>
      </w:r>
      <w:proofErr w:type="spellEnd"/>
      <w:r w:rsidRPr="00F96BA1">
        <w:rPr>
          <w:rFonts w:asciiTheme="minorBidi" w:hAnsiTheme="minorBidi" w:cstheme="minorBidi"/>
          <w:b w:val="0"/>
          <w:bCs w:val="0"/>
          <w:sz w:val="22"/>
          <w:szCs w:val="22"/>
        </w:rPr>
        <w:t xml:space="preserve"> do we identify them and how do we support them?</w:t>
      </w:r>
    </w:p>
    <w:p w14:paraId="02DF73A9"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hyperlink r:id="rId53" w:tgtFrame="_blank" w:history="1">
        <w:r w:rsidRPr="00F96BA1">
          <w:rPr>
            <w:rStyle w:val="Hyperlink"/>
            <w:rFonts w:asciiTheme="minorBidi" w:hAnsiTheme="minorBidi" w:cstheme="minorBidi"/>
            <w:b w:val="0"/>
            <w:bCs w:val="0"/>
            <w:sz w:val="22"/>
            <w:szCs w:val="22"/>
          </w:rPr>
          <w:t>5.You</w:t>
        </w:r>
      </w:hyperlink>
      <w:r w:rsidRPr="00F96BA1">
        <w:rPr>
          <w:rFonts w:asciiTheme="minorBidi" w:hAnsiTheme="minorBidi" w:cstheme="minorBidi"/>
          <w:b w:val="0"/>
          <w:bCs w:val="0"/>
          <w:sz w:val="22"/>
          <w:szCs w:val="22"/>
        </w:rPr>
        <w:t xml:space="preserve"> list the actions already in place following the HIP </w:t>
      </w:r>
      <w:proofErr w:type="spellStart"/>
      <w:proofErr w:type="gramStart"/>
      <w:r w:rsidRPr="00F96BA1">
        <w:rPr>
          <w:rFonts w:asciiTheme="minorBidi" w:hAnsiTheme="minorBidi" w:cstheme="minorBidi"/>
          <w:b w:val="0"/>
          <w:bCs w:val="0"/>
          <w:sz w:val="22"/>
          <w:szCs w:val="22"/>
        </w:rPr>
        <w:t>report..</w:t>
      </w:r>
      <w:proofErr w:type="gramEnd"/>
      <w:r w:rsidRPr="00F96BA1">
        <w:rPr>
          <w:rFonts w:asciiTheme="minorBidi" w:hAnsiTheme="minorBidi" w:cstheme="minorBidi"/>
          <w:b w:val="0"/>
          <w:bCs w:val="0"/>
          <w:sz w:val="22"/>
          <w:szCs w:val="22"/>
        </w:rPr>
        <w:t>have</w:t>
      </w:r>
      <w:proofErr w:type="spellEnd"/>
      <w:r w:rsidRPr="00F96BA1">
        <w:rPr>
          <w:rFonts w:asciiTheme="minorBidi" w:hAnsiTheme="minorBidi" w:cstheme="minorBidi"/>
          <w:b w:val="0"/>
          <w:bCs w:val="0"/>
          <w:sz w:val="22"/>
          <w:szCs w:val="22"/>
        </w:rPr>
        <w:t xml:space="preserve"> you been able to see and impact yet?</w:t>
      </w:r>
    </w:p>
    <w:p w14:paraId="5164CB3F"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6.Could you talk to us about the support we will be getting from HfL for our EYFS as they have seen that our GLD is low </w:t>
      </w:r>
      <w:proofErr w:type="gramStart"/>
      <w:r w:rsidRPr="00F96BA1">
        <w:rPr>
          <w:rFonts w:asciiTheme="minorBidi" w:hAnsiTheme="minorBidi" w:cstheme="minorBidi"/>
          <w:b w:val="0"/>
          <w:bCs w:val="0"/>
          <w:sz w:val="22"/>
          <w:szCs w:val="22"/>
        </w:rPr>
        <w:t>( whilst</w:t>
      </w:r>
      <w:proofErr w:type="gramEnd"/>
      <w:r w:rsidRPr="00F96BA1">
        <w:rPr>
          <w:rFonts w:asciiTheme="minorBidi" w:hAnsiTheme="minorBidi" w:cstheme="minorBidi"/>
          <w:b w:val="0"/>
          <w:bCs w:val="0"/>
          <w:sz w:val="22"/>
          <w:szCs w:val="22"/>
        </w:rPr>
        <w:t xml:space="preserve"> acknowledging that progress is clearly good as KS2 SATS show us above National.</w:t>
      </w:r>
    </w:p>
    <w:p w14:paraId="22D61A3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 xml:space="preserve">7 FINALLY - WONDERFUL to see the awards and recognition for the amazing Pastoral support in our school </w:t>
      </w:r>
      <w:proofErr w:type="gramStart"/>
      <w:r w:rsidRPr="00F96BA1">
        <w:rPr>
          <w:rFonts w:asciiTheme="minorBidi" w:hAnsiTheme="minorBidi" w:cstheme="minorBidi"/>
          <w:b w:val="0"/>
          <w:bCs w:val="0"/>
          <w:sz w:val="22"/>
          <w:szCs w:val="22"/>
        </w:rPr>
        <w:t>( and</w:t>
      </w:r>
      <w:proofErr w:type="gramEnd"/>
      <w:r w:rsidRPr="00F96BA1">
        <w:rPr>
          <w:rFonts w:asciiTheme="minorBidi" w:hAnsiTheme="minorBidi" w:cstheme="minorBidi"/>
          <w:b w:val="0"/>
          <w:bCs w:val="0"/>
          <w:sz w:val="22"/>
          <w:szCs w:val="22"/>
        </w:rPr>
        <w:t xml:space="preserve"> in the </w:t>
      </w:r>
      <w:proofErr w:type="gramStart"/>
      <w:r w:rsidRPr="00F96BA1">
        <w:rPr>
          <w:rFonts w:asciiTheme="minorBidi" w:hAnsiTheme="minorBidi" w:cstheme="minorBidi"/>
          <w:b w:val="0"/>
          <w:bCs w:val="0"/>
          <w:sz w:val="22"/>
          <w:szCs w:val="22"/>
        </w:rPr>
        <w:t>Trust )</w:t>
      </w:r>
      <w:proofErr w:type="gramEnd"/>
      <w:r w:rsidRPr="00F96BA1">
        <w:rPr>
          <w:rFonts w:asciiTheme="minorBidi" w:hAnsiTheme="minorBidi" w:cstheme="minorBidi"/>
          <w:b w:val="0"/>
          <w:bCs w:val="0"/>
          <w:sz w:val="22"/>
          <w:szCs w:val="22"/>
        </w:rPr>
        <w:t xml:space="preserve"> Special mention must go to </w:t>
      </w:r>
      <w:proofErr w:type="spellStart"/>
      <w:proofErr w:type="gramStart"/>
      <w:r w:rsidRPr="00F96BA1">
        <w:rPr>
          <w:rFonts w:asciiTheme="minorBidi" w:hAnsiTheme="minorBidi" w:cstheme="minorBidi"/>
          <w:b w:val="0"/>
          <w:bCs w:val="0"/>
          <w:sz w:val="22"/>
          <w:szCs w:val="22"/>
        </w:rPr>
        <w:t>Lara..</w:t>
      </w:r>
      <w:proofErr w:type="gramEnd"/>
      <w:r w:rsidRPr="00F96BA1">
        <w:rPr>
          <w:rFonts w:asciiTheme="minorBidi" w:hAnsiTheme="minorBidi" w:cstheme="minorBidi"/>
          <w:b w:val="0"/>
          <w:bCs w:val="0"/>
          <w:sz w:val="22"/>
          <w:szCs w:val="22"/>
        </w:rPr>
        <w:t>Well</w:t>
      </w:r>
      <w:proofErr w:type="spellEnd"/>
      <w:r w:rsidRPr="00F96BA1">
        <w:rPr>
          <w:rFonts w:asciiTheme="minorBidi" w:hAnsiTheme="minorBidi" w:cstheme="minorBidi"/>
          <w:b w:val="0"/>
          <w:bCs w:val="0"/>
          <w:sz w:val="22"/>
          <w:szCs w:val="22"/>
        </w:rPr>
        <w:t xml:space="preserve"> Done Lara!!!!</w:t>
      </w:r>
    </w:p>
    <w:p w14:paraId="0AB870CC"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r w:rsidRPr="00F96BA1">
        <w:rPr>
          <w:rFonts w:asciiTheme="minorBidi" w:hAnsiTheme="minorBidi" w:cstheme="minorBidi"/>
          <w:b w:val="0"/>
          <w:bCs w:val="0"/>
          <w:sz w:val="22"/>
          <w:szCs w:val="22"/>
        </w:rPr>
        <w:t>7 days ago</w:t>
      </w:r>
    </w:p>
    <w:p w14:paraId="60CBFA27" w14:textId="77777777" w:rsidR="00547F15" w:rsidRPr="00F96BA1" w:rsidRDefault="00461006" w:rsidP="00F96BA1">
      <w:pPr>
        <w:pStyle w:val="bold"/>
        <w:spacing w:before="0" w:beforeAutospacing="0" w:after="0" w:afterAutospacing="0"/>
        <w:ind w:left="-993" w:right="-1068"/>
        <w:rPr>
          <w:rFonts w:asciiTheme="minorBidi" w:hAnsiTheme="minorBidi" w:cstheme="minorBidi"/>
          <w:b w:val="0"/>
          <w:bCs w:val="0"/>
          <w:sz w:val="22"/>
          <w:szCs w:val="22"/>
        </w:rPr>
      </w:pPr>
      <w:r>
        <w:rPr>
          <w:rFonts w:asciiTheme="minorBidi" w:hAnsiTheme="minorBidi" w:cstheme="minorBidi"/>
          <w:b w:val="0"/>
          <w:bCs w:val="0"/>
          <w:sz w:val="22"/>
          <w:szCs w:val="22"/>
        </w:rPr>
        <w:pict w14:anchorId="14302D41">
          <v:rect id="_x0000_i1065" style="width:0;height:1.5pt" o:hralign="center" o:hrstd="t" o:hr="t" fillcolor="#a0a0a0" stroked="f"/>
        </w:pict>
      </w:r>
    </w:p>
    <w:p w14:paraId="0C48A547" w14:textId="77777777" w:rsidR="00547F15" w:rsidRPr="00F96BA1" w:rsidRDefault="00547F15" w:rsidP="00F96BA1">
      <w:pPr>
        <w:pStyle w:val="bold"/>
        <w:spacing w:before="0" w:beforeAutospacing="0" w:after="0" w:afterAutospacing="0"/>
        <w:ind w:left="-993" w:right="-1068"/>
        <w:rPr>
          <w:rFonts w:asciiTheme="minorBidi" w:hAnsiTheme="minorBidi" w:cstheme="minorBidi"/>
          <w:b w:val="0"/>
          <w:bCs w:val="0"/>
          <w:sz w:val="22"/>
          <w:szCs w:val="22"/>
        </w:rPr>
      </w:pPr>
    </w:p>
    <w:p w14:paraId="0908BBAB" w14:textId="4BC06CA0" w:rsidR="00BF3F4F" w:rsidRPr="00F96BA1" w:rsidRDefault="00BF3F4F" w:rsidP="00F96BA1">
      <w:pPr>
        <w:pStyle w:val="bold"/>
        <w:spacing w:before="0" w:beforeAutospacing="0" w:after="0" w:afterAutospacing="0"/>
        <w:ind w:left="-993" w:right="-1068"/>
        <w:rPr>
          <w:rFonts w:asciiTheme="minorBidi" w:hAnsiTheme="minorBidi" w:cstheme="minorBidi"/>
          <w:b w:val="0"/>
          <w:bCs w:val="0"/>
          <w:sz w:val="22"/>
          <w:szCs w:val="22"/>
        </w:rPr>
      </w:pPr>
    </w:p>
    <w:sectPr w:rsidR="00BF3F4F" w:rsidRPr="00F96BA1" w:rsidSect="00547F1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3DA8A" w14:textId="77777777" w:rsidR="00685221" w:rsidRDefault="00685221" w:rsidP="00685221">
      <w:r>
        <w:separator/>
      </w:r>
    </w:p>
  </w:endnote>
  <w:endnote w:type="continuationSeparator" w:id="0">
    <w:p w14:paraId="3AC7435D" w14:textId="77777777" w:rsidR="00685221" w:rsidRDefault="00685221" w:rsidP="00685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955225"/>
      <w:docPartObj>
        <w:docPartGallery w:val="Page Numbers (Bottom of Page)"/>
        <w:docPartUnique/>
      </w:docPartObj>
    </w:sdtPr>
    <w:sdtEndPr/>
    <w:sdtContent>
      <w:sdt>
        <w:sdtPr>
          <w:id w:val="-1705238520"/>
          <w:docPartObj>
            <w:docPartGallery w:val="Page Numbers (Top of Page)"/>
            <w:docPartUnique/>
          </w:docPartObj>
        </w:sdtPr>
        <w:sdtEndPr/>
        <w:sdtContent>
          <w:p w14:paraId="39B2D076" w14:textId="0970A3B1" w:rsidR="00685221" w:rsidRDefault="00685221">
            <w:pPr>
              <w:pStyle w:val="Foo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65D91E8" w14:textId="77777777" w:rsidR="00685221" w:rsidRDefault="00685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F4FDD" w14:textId="77777777" w:rsidR="00685221" w:rsidRDefault="00685221" w:rsidP="00685221">
      <w:r>
        <w:separator/>
      </w:r>
    </w:p>
  </w:footnote>
  <w:footnote w:type="continuationSeparator" w:id="0">
    <w:p w14:paraId="0203BC81" w14:textId="77777777" w:rsidR="00685221" w:rsidRDefault="00685221" w:rsidP="006852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6A52"/>
    <w:multiLevelType w:val="hybridMultilevel"/>
    <w:tmpl w:val="57DAA17A"/>
    <w:lvl w:ilvl="0" w:tplc="08090003">
      <w:start w:val="1"/>
      <w:numFmt w:val="bullet"/>
      <w:lvlText w:val="o"/>
      <w:lvlJc w:val="left"/>
      <w:pPr>
        <w:ind w:left="1606" w:hanging="360"/>
      </w:pPr>
      <w:rPr>
        <w:rFonts w:ascii="Courier New" w:hAnsi="Courier New" w:cs="Courier New" w:hint="default"/>
      </w:rPr>
    </w:lvl>
    <w:lvl w:ilvl="1" w:tplc="08090003" w:tentative="1">
      <w:start w:val="1"/>
      <w:numFmt w:val="bullet"/>
      <w:lvlText w:val="o"/>
      <w:lvlJc w:val="left"/>
      <w:pPr>
        <w:ind w:left="2326" w:hanging="360"/>
      </w:pPr>
      <w:rPr>
        <w:rFonts w:ascii="Courier New" w:hAnsi="Courier New" w:cs="Courier New" w:hint="default"/>
      </w:rPr>
    </w:lvl>
    <w:lvl w:ilvl="2" w:tplc="08090005" w:tentative="1">
      <w:start w:val="1"/>
      <w:numFmt w:val="bullet"/>
      <w:lvlText w:val=""/>
      <w:lvlJc w:val="left"/>
      <w:pPr>
        <w:ind w:left="3046" w:hanging="360"/>
      </w:pPr>
      <w:rPr>
        <w:rFonts w:ascii="Wingdings" w:hAnsi="Wingdings" w:hint="default"/>
      </w:rPr>
    </w:lvl>
    <w:lvl w:ilvl="3" w:tplc="08090001" w:tentative="1">
      <w:start w:val="1"/>
      <w:numFmt w:val="bullet"/>
      <w:lvlText w:val=""/>
      <w:lvlJc w:val="left"/>
      <w:pPr>
        <w:ind w:left="3766" w:hanging="360"/>
      </w:pPr>
      <w:rPr>
        <w:rFonts w:ascii="Symbol" w:hAnsi="Symbol" w:hint="default"/>
      </w:rPr>
    </w:lvl>
    <w:lvl w:ilvl="4" w:tplc="08090003" w:tentative="1">
      <w:start w:val="1"/>
      <w:numFmt w:val="bullet"/>
      <w:lvlText w:val="o"/>
      <w:lvlJc w:val="left"/>
      <w:pPr>
        <w:ind w:left="4486" w:hanging="360"/>
      </w:pPr>
      <w:rPr>
        <w:rFonts w:ascii="Courier New" w:hAnsi="Courier New" w:cs="Courier New" w:hint="default"/>
      </w:rPr>
    </w:lvl>
    <w:lvl w:ilvl="5" w:tplc="08090005" w:tentative="1">
      <w:start w:val="1"/>
      <w:numFmt w:val="bullet"/>
      <w:lvlText w:val=""/>
      <w:lvlJc w:val="left"/>
      <w:pPr>
        <w:ind w:left="5206" w:hanging="360"/>
      </w:pPr>
      <w:rPr>
        <w:rFonts w:ascii="Wingdings" w:hAnsi="Wingdings" w:hint="default"/>
      </w:rPr>
    </w:lvl>
    <w:lvl w:ilvl="6" w:tplc="08090001" w:tentative="1">
      <w:start w:val="1"/>
      <w:numFmt w:val="bullet"/>
      <w:lvlText w:val=""/>
      <w:lvlJc w:val="left"/>
      <w:pPr>
        <w:ind w:left="5926" w:hanging="360"/>
      </w:pPr>
      <w:rPr>
        <w:rFonts w:ascii="Symbol" w:hAnsi="Symbol" w:hint="default"/>
      </w:rPr>
    </w:lvl>
    <w:lvl w:ilvl="7" w:tplc="08090003" w:tentative="1">
      <w:start w:val="1"/>
      <w:numFmt w:val="bullet"/>
      <w:lvlText w:val="o"/>
      <w:lvlJc w:val="left"/>
      <w:pPr>
        <w:ind w:left="6646" w:hanging="360"/>
      </w:pPr>
      <w:rPr>
        <w:rFonts w:ascii="Courier New" w:hAnsi="Courier New" w:cs="Courier New" w:hint="default"/>
      </w:rPr>
    </w:lvl>
    <w:lvl w:ilvl="8" w:tplc="08090005" w:tentative="1">
      <w:start w:val="1"/>
      <w:numFmt w:val="bullet"/>
      <w:lvlText w:val=""/>
      <w:lvlJc w:val="left"/>
      <w:pPr>
        <w:ind w:left="7366" w:hanging="360"/>
      </w:pPr>
      <w:rPr>
        <w:rFonts w:ascii="Wingdings" w:hAnsi="Wingdings" w:hint="default"/>
      </w:rPr>
    </w:lvl>
  </w:abstractNum>
  <w:abstractNum w:abstractNumId="1" w15:restartNumberingAfterBreak="0">
    <w:nsid w:val="04D92B10"/>
    <w:multiLevelType w:val="hybridMultilevel"/>
    <w:tmpl w:val="78560A32"/>
    <w:lvl w:ilvl="0" w:tplc="08090001">
      <w:start w:val="1"/>
      <w:numFmt w:val="bullet"/>
      <w:lvlText w:val=""/>
      <w:lvlJc w:val="left"/>
      <w:pPr>
        <w:ind w:left="1606" w:hanging="360"/>
      </w:pPr>
      <w:rPr>
        <w:rFonts w:ascii="Symbol" w:hAnsi="Symbol" w:hint="default"/>
      </w:rPr>
    </w:lvl>
    <w:lvl w:ilvl="1" w:tplc="08090003" w:tentative="1">
      <w:start w:val="1"/>
      <w:numFmt w:val="bullet"/>
      <w:lvlText w:val="o"/>
      <w:lvlJc w:val="left"/>
      <w:pPr>
        <w:ind w:left="2326" w:hanging="360"/>
      </w:pPr>
      <w:rPr>
        <w:rFonts w:ascii="Courier New" w:hAnsi="Courier New" w:cs="Courier New" w:hint="default"/>
      </w:rPr>
    </w:lvl>
    <w:lvl w:ilvl="2" w:tplc="08090005" w:tentative="1">
      <w:start w:val="1"/>
      <w:numFmt w:val="bullet"/>
      <w:lvlText w:val=""/>
      <w:lvlJc w:val="left"/>
      <w:pPr>
        <w:ind w:left="3046" w:hanging="360"/>
      </w:pPr>
      <w:rPr>
        <w:rFonts w:ascii="Wingdings" w:hAnsi="Wingdings" w:hint="default"/>
      </w:rPr>
    </w:lvl>
    <w:lvl w:ilvl="3" w:tplc="08090001" w:tentative="1">
      <w:start w:val="1"/>
      <w:numFmt w:val="bullet"/>
      <w:lvlText w:val=""/>
      <w:lvlJc w:val="left"/>
      <w:pPr>
        <w:ind w:left="3766" w:hanging="360"/>
      </w:pPr>
      <w:rPr>
        <w:rFonts w:ascii="Symbol" w:hAnsi="Symbol" w:hint="default"/>
      </w:rPr>
    </w:lvl>
    <w:lvl w:ilvl="4" w:tplc="08090003" w:tentative="1">
      <w:start w:val="1"/>
      <w:numFmt w:val="bullet"/>
      <w:lvlText w:val="o"/>
      <w:lvlJc w:val="left"/>
      <w:pPr>
        <w:ind w:left="4486" w:hanging="360"/>
      </w:pPr>
      <w:rPr>
        <w:rFonts w:ascii="Courier New" w:hAnsi="Courier New" w:cs="Courier New" w:hint="default"/>
      </w:rPr>
    </w:lvl>
    <w:lvl w:ilvl="5" w:tplc="08090005" w:tentative="1">
      <w:start w:val="1"/>
      <w:numFmt w:val="bullet"/>
      <w:lvlText w:val=""/>
      <w:lvlJc w:val="left"/>
      <w:pPr>
        <w:ind w:left="5206" w:hanging="360"/>
      </w:pPr>
      <w:rPr>
        <w:rFonts w:ascii="Wingdings" w:hAnsi="Wingdings" w:hint="default"/>
      </w:rPr>
    </w:lvl>
    <w:lvl w:ilvl="6" w:tplc="08090001" w:tentative="1">
      <w:start w:val="1"/>
      <w:numFmt w:val="bullet"/>
      <w:lvlText w:val=""/>
      <w:lvlJc w:val="left"/>
      <w:pPr>
        <w:ind w:left="5926" w:hanging="360"/>
      </w:pPr>
      <w:rPr>
        <w:rFonts w:ascii="Symbol" w:hAnsi="Symbol" w:hint="default"/>
      </w:rPr>
    </w:lvl>
    <w:lvl w:ilvl="7" w:tplc="08090003" w:tentative="1">
      <w:start w:val="1"/>
      <w:numFmt w:val="bullet"/>
      <w:lvlText w:val="o"/>
      <w:lvlJc w:val="left"/>
      <w:pPr>
        <w:ind w:left="6646" w:hanging="360"/>
      </w:pPr>
      <w:rPr>
        <w:rFonts w:ascii="Courier New" w:hAnsi="Courier New" w:cs="Courier New" w:hint="default"/>
      </w:rPr>
    </w:lvl>
    <w:lvl w:ilvl="8" w:tplc="08090005" w:tentative="1">
      <w:start w:val="1"/>
      <w:numFmt w:val="bullet"/>
      <w:lvlText w:val=""/>
      <w:lvlJc w:val="left"/>
      <w:pPr>
        <w:ind w:left="7366" w:hanging="360"/>
      </w:pPr>
      <w:rPr>
        <w:rFonts w:ascii="Wingdings" w:hAnsi="Wingdings" w:hint="default"/>
      </w:rPr>
    </w:lvl>
  </w:abstractNum>
  <w:abstractNum w:abstractNumId="2" w15:restartNumberingAfterBreak="0">
    <w:nsid w:val="143F7BB5"/>
    <w:multiLevelType w:val="hybridMultilevel"/>
    <w:tmpl w:val="A7DACA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36456"/>
    <w:multiLevelType w:val="multilevel"/>
    <w:tmpl w:val="F616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5338F"/>
    <w:multiLevelType w:val="hybridMultilevel"/>
    <w:tmpl w:val="81A40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45E57"/>
    <w:multiLevelType w:val="multilevel"/>
    <w:tmpl w:val="E74A9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F5D3D"/>
    <w:multiLevelType w:val="hybridMultilevel"/>
    <w:tmpl w:val="5D1EC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1A1E74"/>
    <w:multiLevelType w:val="hybridMultilevel"/>
    <w:tmpl w:val="064E2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15475A"/>
    <w:multiLevelType w:val="hybridMultilevel"/>
    <w:tmpl w:val="30A21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7F35FF"/>
    <w:multiLevelType w:val="hybridMultilevel"/>
    <w:tmpl w:val="FA4CB6C4"/>
    <w:lvl w:ilvl="0" w:tplc="D0BC7C1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29305ADB"/>
    <w:multiLevelType w:val="multilevel"/>
    <w:tmpl w:val="959AB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21341"/>
    <w:multiLevelType w:val="hybridMultilevel"/>
    <w:tmpl w:val="E850F1B0"/>
    <w:lvl w:ilvl="0" w:tplc="8D2EA762">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33DA7634"/>
    <w:multiLevelType w:val="hybridMultilevel"/>
    <w:tmpl w:val="D5163FD4"/>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36E81A3D"/>
    <w:multiLevelType w:val="hybridMultilevel"/>
    <w:tmpl w:val="CAEC3D7C"/>
    <w:lvl w:ilvl="0" w:tplc="08090017">
      <w:start w:val="1"/>
      <w:numFmt w:val="lowerLetter"/>
      <w:lvlText w:val="%1)"/>
      <w:lvlJc w:val="left"/>
      <w:pPr>
        <w:ind w:left="720" w:hanging="360"/>
      </w:pPr>
      <w:rPr>
        <w:rFonts w:hint="default"/>
      </w:rPr>
    </w:lvl>
    <w:lvl w:ilvl="1" w:tplc="23CC9736">
      <w:start w:val="1"/>
      <w:numFmt w:val="lowerRoman"/>
      <w:lvlText w:val="%2."/>
      <w:lvlJc w:val="left"/>
      <w:pPr>
        <w:ind w:left="1800" w:hanging="72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8793814"/>
    <w:multiLevelType w:val="multilevel"/>
    <w:tmpl w:val="36EE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FC00D5"/>
    <w:multiLevelType w:val="hybridMultilevel"/>
    <w:tmpl w:val="3DB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EF4FE6"/>
    <w:multiLevelType w:val="hybridMultilevel"/>
    <w:tmpl w:val="FC04F2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151E85"/>
    <w:multiLevelType w:val="hybridMultilevel"/>
    <w:tmpl w:val="1A78B060"/>
    <w:lvl w:ilvl="0" w:tplc="E49E309C">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15:restartNumberingAfterBreak="0">
    <w:nsid w:val="4CFA47DD"/>
    <w:multiLevelType w:val="hybridMultilevel"/>
    <w:tmpl w:val="44B2B2BE"/>
    <w:lvl w:ilvl="0" w:tplc="08090001">
      <w:start w:val="1"/>
      <w:numFmt w:val="bullet"/>
      <w:lvlText w:val=""/>
      <w:lvlJc w:val="left"/>
      <w:pPr>
        <w:ind w:left="1606" w:hanging="360"/>
      </w:pPr>
      <w:rPr>
        <w:rFonts w:ascii="Symbol" w:hAnsi="Symbol" w:hint="default"/>
      </w:rPr>
    </w:lvl>
    <w:lvl w:ilvl="1" w:tplc="08090003" w:tentative="1">
      <w:start w:val="1"/>
      <w:numFmt w:val="bullet"/>
      <w:lvlText w:val="o"/>
      <w:lvlJc w:val="left"/>
      <w:pPr>
        <w:ind w:left="2326" w:hanging="360"/>
      </w:pPr>
      <w:rPr>
        <w:rFonts w:ascii="Courier New" w:hAnsi="Courier New" w:cs="Courier New" w:hint="default"/>
      </w:rPr>
    </w:lvl>
    <w:lvl w:ilvl="2" w:tplc="08090005" w:tentative="1">
      <w:start w:val="1"/>
      <w:numFmt w:val="bullet"/>
      <w:lvlText w:val=""/>
      <w:lvlJc w:val="left"/>
      <w:pPr>
        <w:ind w:left="3046" w:hanging="360"/>
      </w:pPr>
      <w:rPr>
        <w:rFonts w:ascii="Wingdings" w:hAnsi="Wingdings" w:hint="default"/>
      </w:rPr>
    </w:lvl>
    <w:lvl w:ilvl="3" w:tplc="08090001" w:tentative="1">
      <w:start w:val="1"/>
      <w:numFmt w:val="bullet"/>
      <w:lvlText w:val=""/>
      <w:lvlJc w:val="left"/>
      <w:pPr>
        <w:ind w:left="3766" w:hanging="360"/>
      </w:pPr>
      <w:rPr>
        <w:rFonts w:ascii="Symbol" w:hAnsi="Symbol" w:hint="default"/>
      </w:rPr>
    </w:lvl>
    <w:lvl w:ilvl="4" w:tplc="08090003" w:tentative="1">
      <w:start w:val="1"/>
      <w:numFmt w:val="bullet"/>
      <w:lvlText w:val="o"/>
      <w:lvlJc w:val="left"/>
      <w:pPr>
        <w:ind w:left="4486" w:hanging="360"/>
      </w:pPr>
      <w:rPr>
        <w:rFonts w:ascii="Courier New" w:hAnsi="Courier New" w:cs="Courier New" w:hint="default"/>
      </w:rPr>
    </w:lvl>
    <w:lvl w:ilvl="5" w:tplc="08090005" w:tentative="1">
      <w:start w:val="1"/>
      <w:numFmt w:val="bullet"/>
      <w:lvlText w:val=""/>
      <w:lvlJc w:val="left"/>
      <w:pPr>
        <w:ind w:left="5206" w:hanging="360"/>
      </w:pPr>
      <w:rPr>
        <w:rFonts w:ascii="Wingdings" w:hAnsi="Wingdings" w:hint="default"/>
      </w:rPr>
    </w:lvl>
    <w:lvl w:ilvl="6" w:tplc="08090001" w:tentative="1">
      <w:start w:val="1"/>
      <w:numFmt w:val="bullet"/>
      <w:lvlText w:val=""/>
      <w:lvlJc w:val="left"/>
      <w:pPr>
        <w:ind w:left="5926" w:hanging="360"/>
      </w:pPr>
      <w:rPr>
        <w:rFonts w:ascii="Symbol" w:hAnsi="Symbol" w:hint="default"/>
      </w:rPr>
    </w:lvl>
    <w:lvl w:ilvl="7" w:tplc="08090003" w:tentative="1">
      <w:start w:val="1"/>
      <w:numFmt w:val="bullet"/>
      <w:lvlText w:val="o"/>
      <w:lvlJc w:val="left"/>
      <w:pPr>
        <w:ind w:left="6646" w:hanging="360"/>
      </w:pPr>
      <w:rPr>
        <w:rFonts w:ascii="Courier New" w:hAnsi="Courier New" w:cs="Courier New" w:hint="default"/>
      </w:rPr>
    </w:lvl>
    <w:lvl w:ilvl="8" w:tplc="08090005" w:tentative="1">
      <w:start w:val="1"/>
      <w:numFmt w:val="bullet"/>
      <w:lvlText w:val=""/>
      <w:lvlJc w:val="left"/>
      <w:pPr>
        <w:ind w:left="7366" w:hanging="360"/>
      </w:pPr>
      <w:rPr>
        <w:rFonts w:ascii="Wingdings" w:hAnsi="Wingdings" w:hint="default"/>
      </w:rPr>
    </w:lvl>
  </w:abstractNum>
  <w:abstractNum w:abstractNumId="19" w15:restartNumberingAfterBreak="0">
    <w:nsid w:val="4DDA6E0C"/>
    <w:multiLevelType w:val="hybridMultilevel"/>
    <w:tmpl w:val="3384A63A"/>
    <w:lvl w:ilvl="0" w:tplc="B4F6DDA2">
      <w:start w:val="1"/>
      <w:numFmt w:val="lowerLetter"/>
      <w:lvlText w:val="%1)"/>
      <w:lvlJc w:val="left"/>
      <w:pPr>
        <w:ind w:left="720" w:hanging="360"/>
      </w:pPr>
      <w:rPr>
        <w:rFonts w:ascii="Calibri" w:hAnsi="Calibri" w:cs="Times New Roman" w:hint="default"/>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030019D"/>
    <w:multiLevelType w:val="multilevel"/>
    <w:tmpl w:val="09042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E52C19"/>
    <w:multiLevelType w:val="multilevel"/>
    <w:tmpl w:val="E5F6D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4362F3"/>
    <w:multiLevelType w:val="hybridMultilevel"/>
    <w:tmpl w:val="AEACA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342850"/>
    <w:multiLevelType w:val="hybridMultilevel"/>
    <w:tmpl w:val="653AD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0B5472"/>
    <w:multiLevelType w:val="hybridMultilevel"/>
    <w:tmpl w:val="0EE83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BE6603"/>
    <w:multiLevelType w:val="hybridMultilevel"/>
    <w:tmpl w:val="75280984"/>
    <w:lvl w:ilvl="0" w:tplc="ADAC34F2">
      <w:start w:val="1"/>
      <w:numFmt w:val="lowerRoman"/>
      <w:lvlText w:val="%1."/>
      <w:lvlJc w:val="left"/>
      <w:pPr>
        <w:ind w:left="2138" w:hanging="72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16cid:durableId="411126390">
    <w:abstractNumId w:val="3"/>
  </w:num>
  <w:num w:numId="2" w16cid:durableId="729963840">
    <w:abstractNumId w:val="4"/>
  </w:num>
  <w:num w:numId="3" w16cid:durableId="232471794">
    <w:abstractNumId w:val="23"/>
  </w:num>
  <w:num w:numId="4" w16cid:durableId="1256210926">
    <w:abstractNumId w:val="13"/>
  </w:num>
  <w:num w:numId="5" w16cid:durableId="966542961">
    <w:abstractNumId w:val="7"/>
  </w:num>
  <w:num w:numId="6" w16cid:durableId="291059870">
    <w:abstractNumId w:val="24"/>
  </w:num>
  <w:num w:numId="7" w16cid:durableId="1787850957">
    <w:abstractNumId w:val="19"/>
  </w:num>
  <w:num w:numId="8" w16cid:durableId="4929912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2774754">
    <w:abstractNumId w:val="16"/>
  </w:num>
  <w:num w:numId="10" w16cid:durableId="968825420">
    <w:abstractNumId w:val="2"/>
  </w:num>
  <w:num w:numId="11" w16cid:durableId="1652320384">
    <w:abstractNumId w:val="12"/>
  </w:num>
  <w:num w:numId="12" w16cid:durableId="1355765363">
    <w:abstractNumId w:val="22"/>
  </w:num>
  <w:num w:numId="13" w16cid:durableId="1392272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4410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02164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55933576">
    <w:abstractNumId w:val="9"/>
  </w:num>
  <w:num w:numId="17" w16cid:durableId="1121387470">
    <w:abstractNumId w:val="8"/>
  </w:num>
  <w:num w:numId="18" w16cid:durableId="1402097757">
    <w:abstractNumId w:val="15"/>
  </w:num>
  <w:num w:numId="19" w16cid:durableId="212234827">
    <w:abstractNumId w:val="0"/>
  </w:num>
  <w:num w:numId="20" w16cid:durableId="284239919">
    <w:abstractNumId w:val="18"/>
  </w:num>
  <w:num w:numId="21" w16cid:durableId="1187407451">
    <w:abstractNumId w:val="1"/>
  </w:num>
  <w:num w:numId="22" w16cid:durableId="854000286">
    <w:abstractNumId w:val="6"/>
  </w:num>
  <w:num w:numId="23" w16cid:durableId="1666278631">
    <w:abstractNumId w:val="14"/>
  </w:num>
  <w:num w:numId="24" w16cid:durableId="1991589088">
    <w:abstractNumId w:val="21"/>
  </w:num>
  <w:num w:numId="25" w16cid:durableId="75791083">
    <w:abstractNumId w:val="10"/>
  </w:num>
  <w:num w:numId="26" w16cid:durableId="823082291">
    <w:abstractNumId w:val="20"/>
  </w:num>
  <w:num w:numId="27" w16cid:durableId="16873188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F4F"/>
    <w:rsid w:val="00053A5F"/>
    <w:rsid w:val="000934AB"/>
    <w:rsid w:val="000A2149"/>
    <w:rsid w:val="000D4B0C"/>
    <w:rsid w:val="00104B68"/>
    <w:rsid w:val="00161D4E"/>
    <w:rsid w:val="00214801"/>
    <w:rsid w:val="0022299D"/>
    <w:rsid w:val="00235410"/>
    <w:rsid w:val="002631FE"/>
    <w:rsid w:val="002A0A13"/>
    <w:rsid w:val="002F7DA4"/>
    <w:rsid w:val="0034485C"/>
    <w:rsid w:val="00377207"/>
    <w:rsid w:val="003A1C08"/>
    <w:rsid w:val="003E0AB5"/>
    <w:rsid w:val="003F6935"/>
    <w:rsid w:val="00442C6E"/>
    <w:rsid w:val="00461006"/>
    <w:rsid w:val="004A0584"/>
    <w:rsid w:val="004F1503"/>
    <w:rsid w:val="005252D2"/>
    <w:rsid w:val="00547F15"/>
    <w:rsid w:val="00554B91"/>
    <w:rsid w:val="00574759"/>
    <w:rsid w:val="005B46C4"/>
    <w:rsid w:val="006428B8"/>
    <w:rsid w:val="00647F4E"/>
    <w:rsid w:val="00655E4F"/>
    <w:rsid w:val="00685221"/>
    <w:rsid w:val="006F166D"/>
    <w:rsid w:val="006F294C"/>
    <w:rsid w:val="006F3085"/>
    <w:rsid w:val="00761254"/>
    <w:rsid w:val="00803CB4"/>
    <w:rsid w:val="0084009A"/>
    <w:rsid w:val="008727B8"/>
    <w:rsid w:val="008A5A4F"/>
    <w:rsid w:val="00943993"/>
    <w:rsid w:val="009469BB"/>
    <w:rsid w:val="00973AB2"/>
    <w:rsid w:val="00A02F40"/>
    <w:rsid w:val="00A66F69"/>
    <w:rsid w:val="00A95939"/>
    <w:rsid w:val="00B135F3"/>
    <w:rsid w:val="00BF3F4F"/>
    <w:rsid w:val="00C03475"/>
    <w:rsid w:val="00C120BA"/>
    <w:rsid w:val="00C75454"/>
    <w:rsid w:val="00CE5C8A"/>
    <w:rsid w:val="00D07452"/>
    <w:rsid w:val="00D93B7B"/>
    <w:rsid w:val="00F96BA1"/>
    <w:rsid w:val="00FE19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67"/>
    <o:shapelayout v:ext="edit">
      <o:idmap v:ext="edit" data="1"/>
    </o:shapelayout>
  </w:shapeDefaults>
  <w:decimalSymbol w:val="."/>
  <w:listSeparator w:val=","/>
  <w14:docId w14:val="002D3138"/>
  <w15:chartTrackingRefBased/>
  <w15:docId w15:val="{28FAC887-2BC0-406A-9449-37C25392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F69"/>
    <w:pPr>
      <w:jc w:val="left"/>
    </w:pPr>
    <w:rPr>
      <w:rFonts w:ascii="Times New Roman" w:eastAsiaTheme="minorEastAsia"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BF3F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3F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3F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F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F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F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F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F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F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F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3F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F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F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F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F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F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F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F4F"/>
    <w:rPr>
      <w:rFonts w:eastAsiaTheme="majorEastAsia" w:cstheme="majorBidi"/>
      <w:color w:val="272727" w:themeColor="text1" w:themeTint="D8"/>
    </w:rPr>
  </w:style>
  <w:style w:type="paragraph" w:styleId="Title">
    <w:name w:val="Title"/>
    <w:basedOn w:val="Normal"/>
    <w:next w:val="Normal"/>
    <w:link w:val="TitleChar"/>
    <w:uiPriority w:val="10"/>
    <w:qFormat/>
    <w:rsid w:val="00BF3F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F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F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F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F4F"/>
    <w:pPr>
      <w:spacing w:before="160"/>
    </w:pPr>
    <w:rPr>
      <w:i/>
      <w:iCs/>
      <w:color w:val="404040" w:themeColor="text1" w:themeTint="BF"/>
    </w:rPr>
  </w:style>
  <w:style w:type="character" w:customStyle="1" w:styleId="QuoteChar">
    <w:name w:val="Quote Char"/>
    <w:basedOn w:val="DefaultParagraphFont"/>
    <w:link w:val="Quote"/>
    <w:uiPriority w:val="29"/>
    <w:rsid w:val="00BF3F4F"/>
    <w:rPr>
      <w:i/>
      <w:iCs/>
      <w:color w:val="404040" w:themeColor="text1" w:themeTint="BF"/>
    </w:rPr>
  </w:style>
  <w:style w:type="paragraph" w:styleId="ListParagraph">
    <w:name w:val="List Paragraph"/>
    <w:basedOn w:val="Normal"/>
    <w:uiPriority w:val="34"/>
    <w:qFormat/>
    <w:rsid w:val="00BF3F4F"/>
    <w:pPr>
      <w:ind w:left="720"/>
      <w:contextualSpacing/>
    </w:pPr>
  </w:style>
  <w:style w:type="character" w:styleId="IntenseEmphasis">
    <w:name w:val="Intense Emphasis"/>
    <w:basedOn w:val="DefaultParagraphFont"/>
    <w:uiPriority w:val="21"/>
    <w:qFormat/>
    <w:rsid w:val="00BF3F4F"/>
    <w:rPr>
      <w:i/>
      <w:iCs/>
      <w:color w:val="0F4761" w:themeColor="accent1" w:themeShade="BF"/>
    </w:rPr>
  </w:style>
  <w:style w:type="paragraph" w:styleId="IntenseQuote">
    <w:name w:val="Intense Quote"/>
    <w:basedOn w:val="Normal"/>
    <w:next w:val="Normal"/>
    <w:link w:val="IntenseQuoteChar"/>
    <w:uiPriority w:val="30"/>
    <w:qFormat/>
    <w:rsid w:val="00BF3F4F"/>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BF3F4F"/>
    <w:rPr>
      <w:i/>
      <w:iCs/>
      <w:color w:val="0F4761" w:themeColor="accent1" w:themeShade="BF"/>
    </w:rPr>
  </w:style>
  <w:style w:type="character" w:styleId="IntenseReference">
    <w:name w:val="Intense Reference"/>
    <w:basedOn w:val="DefaultParagraphFont"/>
    <w:uiPriority w:val="32"/>
    <w:qFormat/>
    <w:rsid w:val="00BF3F4F"/>
    <w:rPr>
      <w:b/>
      <w:bCs/>
      <w:smallCaps/>
      <w:color w:val="0F4761" w:themeColor="accent1" w:themeShade="BF"/>
      <w:spacing w:val="5"/>
    </w:rPr>
  </w:style>
  <w:style w:type="paragraph" w:customStyle="1" w:styleId="bold">
    <w:name w:val="bold"/>
    <w:basedOn w:val="Normal"/>
    <w:rsid w:val="00BF3F4F"/>
    <w:pPr>
      <w:spacing w:before="100" w:beforeAutospacing="1" w:after="100" w:afterAutospacing="1"/>
    </w:pPr>
    <w:rPr>
      <w:b/>
      <w:bCs/>
    </w:rPr>
  </w:style>
  <w:style w:type="paragraph" w:customStyle="1" w:styleId="underline">
    <w:name w:val="underline"/>
    <w:basedOn w:val="Normal"/>
    <w:rsid w:val="00BF3F4F"/>
    <w:pPr>
      <w:spacing w:before="100" w:beforeAutospacing="1" w:after="100" w:afterAutospacing="1"/>
    </w:pPr>
    <w:rPr>
      <w:u w:val="single"/>
    </w:rPr>
  </w:style>
  <w:style w:type="paragraph" w:styleId="NormalWeb">
    <w:name w:val="Normal (Web)"/>
    <w:basedOn w:val="Normal"/>
    <w:uiPriority w:val="99"/>
    <w:unhideWhenUsed/>
    <w:rsid w:val="00BF3F4F"/>
    <w:pPr>
      <w:spacing w:before="100" w:beforeAutospacing="1" w:after="100" w:afterAutospacing="1"/>
    </w:pPr>
  </w:style>
  <w:style w:type="character" w:customStyle="1" w:styleId="highlight1">
    <w:name w:val="highlight1"/>
    <w:basedOn w:val="DefaultParagraphFont"/>
    <w:rsid w:val="00BF3F4F"/>
    <w:rPr>
      <w:shd w:val="clear" w:color="auto" w:fill="FFFF00"/>
    </w:rPr>
  </w:style>
  <w:style w:type="character" w:customStyle="1" w:styleId="italic1">
    <w:name w:val="italic1"/>
    <w:basedOn w:val="DefaultParagraphFont"/>
    <w:rsid w:val="00BF3F4F"/>
    <w:rPr>
      <w:i/>
      <w:iCs/>
    </w:rPr>
  </w:style>
  <w:style w:type="character" w:styleId="Strong">
    <w:name w:val="Strong"/>
    <w:basedOn w:val="DefaultParagraphFont"/>
    <w:uiPriority w:val="22"/>
    <w:qFormat/>
    <w:rsid w:val="00BF3F4F"/>
    <w:rPr>
      <w:b/>
      <w:bCs/>
    </w:rPr>
  </w:style>
  <w:style w:type="character" w:styleId="Hyperlink">
    <w:name w:val="Hyperlink"/>
    <w:basedOn w:val="DefaultParagraphFont"/>
    <w:uiPriority w:val="99"/>
    <w:unhideWhenUsed/>
    <w:rsid w:val="00BF3F4F"/>
    <w:rPr>
      <w:color w:val="0000FF"/>
      <w:u w:val="single"/>
    </w:rPr>
  </w:style>
  <w:style w:type="character" w:styleId="UnresolvedMention">
    <w:name w:val="Unresolved Mention"/>
    <w:basedOn w:val="DefaultParagraphFont"/>
    <w:uiPriority w:val="99"/>
    <w:semiHidden/>
    <w:unhideWhenUsed/>
    <w:rsid w:val="0084009A"/>
    <w:rPr>
      <w:color w:val="605E5C"/>
      <w:shd w:val="clear" w:color="auto" w:fill="E1DFDD"/>
    </w:rPr>
  </w:style>
  <w:style w:type="paragraph" w:styleId="Header">
    <w:name w:val="header"/>
    <w:basedOn w:val="Normal"/>
    <w:link w:val="HeaderChar"/>
    <w:uiPriority w:val="99"/>
    <w:unhideWhenUsed/>
    <w:rsid w:val="00685221"/>
    <w:pPr>
      <w:tabs>
        <w:tab w:val="center" w:pos="4513"/>
        <w:tab w:val="right" w:pos="9026"/>
      </w:tabs>
    </w:pPr>
  </w:style>
  <w:style w:type="character" w:customStyle="1" w:styleId="HeaderChar">
    <w:name w:val="Header Char"/>
    <w:basedOn w:val="DefaultParagraphFont"/>
    <w:link w:val="Header"/>
    <w:uiPriority w:val="99"/>
    <w:rsid w:val="00685221"/>
    <w:rPr>
      <w:rFonts w:ascii="Times New Roman" w:eastAsiaTheme="minorEastAsia" w:hAnsi="Times New Roman" w:cs="Times New Roman"/>
      <w:kern w:val="0"/>
      <w:sz w:val="24"/>
      <w:szCs w:val="24"/>
      <w:lang w:eastAsia="en-GB"/>
      <w14:ligatures w14:val="none"/>
    </w:rPr>
  </w:style>
  <w:style w:type="paragraph" w:styleId="Footer">
    <w:name w:val="footer"/>
    <w:basedOn w:val="Normal"/>
    <w:link w:val="FooterChar"/>
    <w:uiPriority w:val="99"/>
    <w:unhideWhenUsed/>
    <w:rsid w:val="00685221"/>
    <w:pPr>
      <w:tabs>
        <w:tab w:val="center" w:pos="4513"/>
        <w:tab w:val="right" w:pos="9026"/>
      </w:tabs>
    </w:pPr>
  </w:style>
  <w:style w:type="character" w:customStyle="1" w:styleId="FooterChar">
    <w:name w:val="Footer Char"/>
    <w:basedOn w:val="DefaultParagraphFont"/>
    <w:link w:val="Footer"/>
    <w:uiPriority w:val="99"/>
    <w:rsid w:val="00685221"/>
    <w:rPr>
      <w:rFonts w:ascii="Times New Roman" w:eastAsiaTheme="minorEastAsia" w:hAnsi="Times New Roman" w:cs="Times New Roman"/>
      <w:kern w:val="0"/>
      <w:sz w:val="24"/>
      <w:szCs w:val="24"/>
      <w:lang w:eastAsia="en-GB"/>
      <w14:ligatures w14:val="none"/>
    </w:rPr>
  </w:style>
  <w:style w:type="character" w:customStyle="1" w:styleId="highlight-yellow1">
    <w:name w:val="highlight-yellow1"/>
    <w:basedOn w:val="DefaultParagraphFont"/>
    <w:rsid w:val="00214801"/>
    <w:rPr>
      <w:shd w:val="clear" w:color="auto" w:fill="FFFF00"/>
    </w:rPr>
  </w:style>
  <w:style w:type="character" w:customStyle="1" w:styleId="highlight-red1">
    <w:name w:val="highlight-red1"/>
    <w:basedOn w:val="DefaultParagraphFont"/>
    <w:rsid w:val="00214801"/>
    <w:rPr>
      <w:color w:val="FF0000"/>
    </w:rPr>
  </w:style>
  <w:style w:type="character" w:customStyle="1" w:styleId="bold1">
    <w:name w:val="bold1"/>
    <w:basedOn w:val="DefaultParagraphFont"/>
    <w:rsid w:val="00214801"/>
    <w:rPr>
      <w:b/>
      <w:bCs/>
    </w:rPr>
  </w:style>
  <w:style w:type="character" w:customStyle="1" w:styleId="revision1">
    <w:name w:val="revision1"/>
    <w:basedOn w:val="DefaultParagraphFont"/>
    <w:rsid w:val="00C120BA"/>
    <w:rPr>
      <w:color w:val="FF0000"/>
    </w:rPr>
  </w:style>
  <w:style w:type="character" w:customStyle="1" w:styleId="context1">
    <w:name w:val="context1"/>
    <w:basedOn w:val="DefaultParagraphFont"/>
    <w:rsid w:val="00C120BA"/>
    <w:rPr>
      <w:color w:val="55555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p.governorhub.com/document/6915b75bc8b86c0bff566c3a/view" TargetMode="External"/><Relationship Id="rId18" Type="http://schemas.openxmlformats.org/officeDocument/2006/relationships/hyperlink" Target="https://www.every.education/Documents/Policies/AddEdit/46729?ppk=15090" TargetMode="External"/><Relationship Id="rId26" Type="http://schemas.openxmlformats.org/officeDocument/2006/relationships/hyperlink" Target="https://app.governorhub.com/s/imattrustboard/resources/619fa01e867c838dae983acb" TargetMode="External"/><Relationship Id="rId39" Type="http://schemas.openxmlformats.org/officeDocument/2006/relationships/hyperlink" Target="https://app.governorhub.com/g/beechfieldschool/management/effectiveness?me" TargetMode="External"/><Relationship Id="rId21" Type="http://schemas.openxmlformats.org/officeDocument/2006/relationships/hyperlink" Target="https://www.every.education/Documents/Policies/AddEdit/44005?ppk=15090" TargetMode="External"/><Relationship Id="rId34" Type="http://schemas.openxmlformats.org/officeDocument/2006/relationships/hyperlink" Target="https://app.governorhub.com/profile/compliance" TargetMode="External"/><Relationship Id="rId42" Type="http://schemas.openxmlformats.org/officeDocument/2006/relationships/hyperlink" Target="https://app.governorhub.com/document/6916e8d9335fba7d97e88cae/view" TargetMode="External"/><Relationship Id="rId47" Type="http://schemas.openxmlformats.org/officeDocument/2006/relationships/hyperlink" Target="https://app.governorhub.com/document/6915d94c52ddcb71122efd29/view" TargetMode="External"/><Relationship Id="rId50" Type="http://schemas.openxmlformats.org/officeDocument/2006/relationships/hyperlink" Target="https://app.governorhub.com/document/6914bd8eba556163a6aebb1d/view" TargetMode="External"/><Relationship Id="rId55" Type="http://schemas.openxmlformats.org/officeDocument/2006/relationships/theme" Target="theme/theme1.xml"/><Relationship Id="rId7" Type="http://schemas.openxmlformats.org/officeDocument/2006/relationships/hyperlink" Target="https://app.governorhub.com/document/6916e8cf1572c2b7343e8e2f/view" TargetMode="External"/><Relationship Id="rId2" Type="http://schemas.openxmlformats.org/officeDocument/2006/relationships/styles" Target="styles.xml"/><Relationship Id="rId16" Type="http://schemas.openxmlformats.org/officeDocument/2006/relationships/hyperlink" Target="https://app.governorhub.com/document/69177f24335fba7d9732ff1f/view" TargetMode="External"/><Relationship Id="rId29" Type="http://schemas.openxmlformats.org/officeDocument/2006/relationships/footer" Target="footer1.xml"/><Relationship Id="rId11" Type="http://schemas.openxmlformats.org/officeDocument/2006/relationships/hyperlink" Target="https://app.governorhub.com/document/6915d94c52ddcb71122efd29/view" TargetMode="External"/><Relationship Id="rId24" Type="http://schemas.openxmlformats.org/officeDocument/2006/relationships/hyperlink" Target="https://www.every.education/Documents/Policies/AddEdit/43999?ppk=15090" TargetMode="External"/><Relationship Id="rId32" Type="http://schemas.openxmlformats.org/officeDocument/2006/relationships/hyperlink" Target="https://teams.microsoft.com/l/meetup-join/19%3ameeting_NTIwN2JhNTYtZDNmNy00M2U4LWJiOTktNzBkYTdlY2EyOGY5%40thread.v2/0?context=%7b%22Tid%22%3a%22f487d86f-3ba2-4df1-a267-111130534491%22%2c%22Oid%22%3a%22ec410d38-bfdd-46e7-97d4-575f9a56c969%22%7d" TargetMode="External"/><Relationship Id="rId37" Type="http://schemas.openxmlformats.org/officeDocument/2006/relationships/hyperlink" Target="https://app.governorhub.com/profile/compliance" TargetMode="External"/><Relationship Id="rId40" Type="http://schemas.openxmlformats.org/officeDocument/2006/relationships/hyperlink" Target="https://app.governorhub.com/document/69177f24335fba7d9732ff1f/view" TargetMode="External"/><Relationship Id="rId45" Type="http://schemas.openxmlformats.org/officeDocument/2006/relationships/hyperlink" Target="https://app.governorhub.com/document/69161836eddd1fb128ee5cbc/view" TargetMode="External"/><Relationship Id="rId53" Type="http://schemas.openxmlformats.org/officeDocument/2006/relationships/hyperlink" Target="https://5.You" TargetMode="External"/><Relationship Id="rId5" Type="http://schemas.openxmlformats.org/officeDocument/2006/relationships/footnotes" Target="footnotes.xml"/><Relationship Id="rId10" Type="http://schemas.openxmlformats.org/officeDocument/2006/relationships/hyperlink" Target="https://app.governorhub.com/document/69130e4b94b73c2e0b1aaaea/view" TargetMode="External"/><Relationship Id="rId19" Type="http://schemas.openxmlformats.org/officeDocument/2006/relationships/hyperlink" Target="https://www.every.education/Documents/Policies/AddEdit/43965?ppk=15090" TargetMode="External"/><Relationship Id="rId31" Type="http://schemas.openxmlformats.org/officeDocument/2006/relationships/hyperlink" Target="https://app.governorhub.com/document/691f3ec1463e77419257cc3a/view" TargetMode="External"/><Relationship Id="rId44" Type="http://schemas.openxmlformats.org/officeDocument/2006/relationships/hyperlink" Target="https://5.You" TargetMode="External"/><Relationship Id="rId52" Type="http://schemas.openxmlformats.org/officeDocument/2006/relationships/hyperlink" Target="https://app.governorhub.com/document/6915cd9794b73c2e0b1a153a/view"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app.governorhub.com/document/691f3e66d66fb72a5955ddef/view" TargetMode="External"/><Relationship Id="rId22" Type="http://schemas.openxmlformats.org/officeDocument/2006/relationships/hyperlink" Target="https://www.every.education/Documents/Policies/AddEdit/44008?ppk=15090" TargetMode="External"/><Relationship Id="rId27" Type="http://schemas.openxmlformats.org/officeDocument/2006/relationships/hyperlink" Target="https://nationalcollege.com/primary" TargetMode="External"/><Relationship Id="rId30" Type="http://schemas.openxmlformats.org/officeDocument/2006/relationships/hyperlink" Target="https://app.governorhub.com/document/691f3e66d66fb72a5955ddef/view" TargetMode="External"/><Relationship Id="rId35" Type="http://schemas.openxmlformats.org/officeDocument/2006/relationships/hyperlink" Target="https://app.governorhub.com/profile/compliance" TargetMode="External"/><Relationship Id="rId43" Type="http://schemas.openxmlformats.org/officeDocument/2006/relationships/hyperlink" Target="https://5.You" TargetMode="External"/><Relationship Id="rId48" Type="http://schemas.openxmlformats.org/officeDocument/2006/relationships/hyperlink" Target="https://app.governorhub.com/document/6914bde09baf6bc643a7319b/view" TargetMode="External"/><Relationship Id="rId8" Type="http://schemas.openxmlformats.org/officeDocument/2006/relationships/hyperlink" Target="https://app.governorhub.com/document/6916e8d9335fba7d97e88cae/view" TargetMode="External"/><Relationship Id="rId51" Type="http://schemas.openxmlformats.org/officeDocument/2006/relationships/hyperlink" Target="https://app.governorhub.com/document/6914bdc694b73c2e0bc6eb56/view" TargetMode="External"/><Relationship Id="rId3" Type="http://schemas.openxmlformats.org/officeDocument/2006/relationships/settings" Target="settings.xml"/><Relationship Id="rId12" Type="http://schemas.openxmlformats.org/officeDocument/2006/relationships/hyperlink" Target="https://app.governorhub.com/document/6914bde09baf6bc643a7319b/view" TargetMode="External"/><Relationship Id="rId17" Type="http://schemas.openxmlformats.org/officeDocument/2006/relationships/hyperlink" Target="https://app.governorhub.com/s/imattrustboard/resources/5da592b8743bac75da08b3bb" TargetMode="External"/><Relationship Id="rId25" Type="http://schemas.openxmlformats.org/officeDocument/2006/relationships/hyperlink" Target="https://www.every.education/Documents/Policies/AddEdit/44002?ppk=15090" TargetMode="External"/><Relationship Id="rId33" Type="http://schemas.openxmlformats.org/officeDocument/2006/relationships/hyperlink" Target="https://app.governorhub.com/g/beechfieldschool/docs/68382aaa573317fddf47ebf2" TargetMode="External"/><Relationship Id="rId38" Type="http://schemas.openxmlformats.org/officeDocument/2006/relationships/hyperlink" Target="https://app.governorhub.com/profile/compliance" TargetMode="External"/><Relationship Id="rId46" Type="http://schemas.openxmlformats.org/officeDocument/2006/relationships/hyperlink" Target="https://app.governorhub.com/document/6916169cfb755126ec7801c6/view" TargetMode="External"/><Relationship Id="rId20" Type="http://schemas.openxmlformats.org/officeDocument/2006/relationships/hyperlink" Target="https://www.every.education/Documents/Policies/AddEdit/43996?ppk=15090" TargetMode="External"/><Relationship Id="rId41" Type="http://schemas.openxmlformats.org/officeDocument/2006/relationships/hyperlink" Target="https://app.governorhub.com/document/6916e8cf1572c2b7343e8e2f/view"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pp.governorhub.com/document/6916169cfb755126ec7801c6/view" TargetMode="External"/><Relationship Id="rId23" Type="http://schemas.openxmlformats.org/officeDocument/2006/relationships/hyperlink" Target="https://www.every.education/Documents/Policies/AddEdit/43993?ppk=15090" TargetMode="External"/><Relationship Id="rId28" Type="http://schemas.openxmlformats.org/officeDocument/2006/relationships/hyperlink" Target="https://app.governorhub.com/s/imattrustboard/resources/6227437cc45d654e5cdab96d" TargetMode="External"/><Relationship Id="rId36" Type="http://schemas.openxmlformats.org/officeDocument/2006/relationships/hyperlink" Target="https://app.governorhub.com/profile/compliance" TargetMode="External"/><Relationship Id="rId49" Type="http://schemas.openxmlformats.org/officeDocument/2006/relationships/hyperlink" Target="https://app.governorhub.com/document/6915b75bc8b86c0bff566c3a/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6124</Words>
  <Characters>35275</Characters>
  <Application>Microsoft Office Word</Application>
  <DocSecurity>0</DocSecurity>
  <Lines>2204</Lines>
  <Paragraphs>1655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Lad</dc:creator>
  <cp:keywords/>
  <dc:description/>
  <cp:lastModifiedBy>emma Lad</cp:lastModifiedBy>
  <cp:revision>9</cp:revision>
  <dcterms:created xsi:type="dcterms:W3CDTF">2025-11-20T19:09:00Z</dcterms:created>
  <dcterms:modified xsi:type="dcterms:W3CDTF">2025-11-27T10:45:00Z</dcterms:modified>
</cp:coreProperties>
</file>